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66" w:rsidRPr="00E572A4" w:rsidRDefault="00E572A4" w:rsidP="007C35E7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E572A4">
        <w:rPr>
          <w:b/>
          <w:sz w:val="30"/>
          <w:szCs w:val="30"/>
        </w:rPr>
        <w:t>The 5 Themes</w:t>
      </w:r>
      <w:r>
        <w:rPr>
          <w:b/>
          <w:sz w:val="30"/>
          <w:szCs w:val="30"/>
        </w:rPr>
        <w:t xml:space="preserve"> </w:t>
      </w:r>
      <w:r w:rsidR="008B5B80">
        <w:rPr>
          <w:b/>
          <w:sz w:val="30"/>
          <w:szCs w:val="30"/>
        </w:rPr>
        <w:t>i</w:t>
      </w:r>
      <w:r>
        <w:rPr>
          <w:b/>
          <w:sz w:val="30"/>
          <w:szCs w:val="30"/>
        </w:rPr>
        <w:t>n Action</w:t>
      </w:r>
    </w:p>
    <w:p w:rsidR="00E572A4" w:rsidRPr="00E572A4" w:rsidRDefault="00E572A4" w:rsidP="007C35E7">
      <w:pPr>
        <w:spacing w:after="0"/>
        <w:rPr>
          <w:b/>
        </w:rPr>
      </w:pPr>
      <w:r w:rsidRPr="00E572A4">
        <w:rPr>
          <w:b/>
        </w:rPr>
        <w:t>Essential Question:</w:t>
      </w:r>
    </w:p>
    <w:p w:rsidR="00E572A4" w:rsidRDefault="00E572A4" w:rsidP="00AC6F3C">
      <w:pPr>
        <w:pStyle w:val="ListParagraph"/>
        <w:numPr>
          <w:ilvl w:val="0"/>
          <w:numId w:val="4"/>
        </w:numPr>
        <w:spacing w:after="0"/>
      </w:pPr>
      <w:r>
        <w:t>How are the cultural components of a society impacted by place, location, and environment?</w:t>
      </w:r>
    </w:p>
    <w:p w:rsidR="007C35E7" w:rsidRDefault="007C35E7" w:rsidP="007C35E7">
      <w:pPr>
        <w:spacing w:after="0"/>
        <w:rPr>
          <w:b/>
        </w:rPr>
      </w:pPr>
    </w:p>
    <w:p w:rsidR="00E572A4" w:rsidRPr="00E572A4" w:rsidRDefault="00E572A4" w:rsidP="007C35E7">
      <w:pPr>
        <w:spacing w:after="0"/>
        <w:rPr>
          <w:b/>
        </w:rPr>
      </w:pPr>
      <w:r w:rsidRPr="00E572A4">
        <w:rPr>
          <w:b/>
        </w:rPr>
        <w:t>Standards:</w:t>
      </w:r>
    </w:p>
    <w:p w:rsidR="00E572A4" w:rsidRDefault="009D56FE" w:rsidP="009D56FE">
      <w:pPr>
        <w:pStyle w:val="ListParagraph"/>
        <w:numPr>
          <w:ilvl w:val="0"/>
          <w:numId w:val="3"/>
        </w:numPr>
        <w:spacing w:after="0"/>
      </w:pPr>
      <w:r>
        <w:t xml:space="preserve">9.02 </w:t>
      </w:r>
      <w:r w:rsidRPr="0020652D">
        <w:t>Analyze the use of geographic tools to locate and examine information about people, places and environments</w:t>
      </w:r>
    </w:p>
    <w:p w:rsidR="007C35E7" w:rsidRDefault="009D56FE" w:rsidP="009D56FE">
      <w:pPr>
        <w:pStyle w:val="ListParagraph"/>
        <w:numPr>
          <w:ilvl w:val="0"/>
          <w:numId w:val="3"/>
        </w:numPr>
        <w:spacing w:after="0"/>
      </w:pPr>
      <w:r>
        <w:t xml:space="preserve">9.03 </w:t>
      </w:r>
      <w:r w:rsidRPr="0020652D">
        <w:t xml:space="preserve">Evaluate the role of culture and geography on the development and maintenance of societies.  </w:t>
      </w:r>
    </w:p>
    <w:p w:rsidR="009D56FE" w:rsidRDefault="009D56FE" w:rsidP="009D56FE">
      <w:pPr>
        <w:pStyle w:val="ListParagraph"/>
        <w:numPr>
          <w:ilvl w:val="0"/>
          <w:numId w:val="3"/>
        </w:numPr>
        <w:spacing w:after="0"/>
      </w:pPr>
      <w:r>
        <w:t xml:space="preserve">9.05 Recognize the </w:t>
      </w:r>
      <w:r w:rsidRPr="003070C3">
        <w:t>patterns of interactions</w:t>
      </w:r>
      <w:r>
        <w:t xml:space="preserve"> among individuals, groups and institutions and how they will impact future generations.</w:t>
      </w:r>
    </w:p>
    <w:p w:rsidR="009D56FE" w:rsidRPr="009D56FE" w:rsidRDefault="009D56FE" w:rsidP="009D56FE">
      <w:pPr>
        <w:pStyle w:val="ListParagraph"/>
        <w:numPr>
          <w:ilvl w:val="0"/>
          <w:numId w:val="3"/>
        </w:numPr>
        <w:spacing w:after="0"/>
      </w:pPr>
      <w:r>
        <w:t xml:space="preserve">9.06 Assess, analyze and evaluate information from various sources to answer questions, solve problems and communicate ideas.  </w:t>
      </w:r>
    </w:p>
    <w:p w:rsidR="005810E5" w:rsidRDefault="005810E5" w:rsidP="007C35E7">
      <w:pPr>
        <w:spacing w:after="0"/>
        <w:rPr>
          <w:b/>
        </w:rPr>
      </w:pPr>
    </w:p>
    <w:p w:rsidR="00E572A4" w:rsidRPr="00E572A4" w:rsidRDefault="00E572A4" w:rsidP="007C35E7">
      <w:pPr>
        <w:spacing w:after="0"/>
        <w:rPr>
          <w:b/>
        </w:rPr>
      </w:pPr>
      <w:r w:rsidRPr="00E572A4">
        <w:rPr>
          <w:b/>
        </w:rPr>
        <w:t>Background:</w:t>
      </w:r>
    </w:p>
    <w:p w:rsidR="00E572A4" w:rsidRDefault="00E572A4" w:rsidP="007C35E7">
      <w:pPr>
        <w:spacing w:after="0"/>
      </w:pPr>
      <w:r>
        <w:t xml:space="preserve">Prior to European colonization and settlement of the United States, </w:t>
      </w:r>
      <w:r w:rsidR="00C04F58">
        <w:t>Native</w:t>
      </w:r>
      <w:r>
        <w:t xml:space="preserve"> American tribes filled the various regions of the United State</w:t>
      </w:r>
      <w:r w:rsidR="00583A47">
        <w:t>s</w:t>
      </w:r>
      <w:r>
        <w:t xml:space="preserve">.  Each had a unique culture that reflected the place and environment in which they interacted.  </w:t>
      </w:r>
      <w:r w:rsidR="00220366">
        <w:t>The attached map show</w:t>
      </w:r>
      <w:r>
        <w:t>s</w:t>
      </w:r>
      <w:r w:rsidR="00220366">
        <w:t xml:space="preserve"> Native American tribal boundaries.  </w:t>
      </w:r>
    </w:p>
    <w:p w:rsidR="007C35E7" w:rsidRDefault="007C35E7" w:rsidP="007C35E7">
      <w:pPr>
        <w:spacing w:after="0"/>
        <w:rPr>
          <w:b/>
        </w:rPr>
      </w:pPr>
    </w:p>
    <w:p w:rsidR="00E572A4" w:rsidRPr="00E572A4" w:rsidRDefault="00E572A4" w:rsidP="007C35E7">
      <w:pPr>
        <w:spacing w:after="0"/>
        <w:rPr>
          <w:b/>
        </w:rPr>
      </w:pPr>
      <w:r w:rsidRPr="00E572A4">
        <w:rPr>
          <w:b/>
        </w:rPr>
        <w:t>Tasks:</w:t>
      </w:r>
    </w:p>
    <w:p w:rsidR="00220366" w:rsidRDefault="00E572A4" w:rsidP="007C35E7">
      <w:pPr>
        <w:spacing w:after="0"/>
      </w:pPr>
      <w:r>
        <w:t>You will use the attached</w:t>
      </w:r>
      <w:r w:rsidR="00220366">
        <w:t xml:space="preserve"> map </w:t>
      </w:r>
      <w:r w:rsidR="00D109DD">
        <w:t>to complete the following tasks based on the 5 themes of geography.</w:t>
      </w:r>
    </w:p>
    <w:p w:rsidR="00136509" w:rsidRDefault="00136509" w:rsidP="007C35E7">
      <w:pPr>
        <w:spacing w:after="0"/>
        <w:ind w:firstLine="360"/>
      </w:pPr>
    </w:p>
    <w:p w:rsidR="00220366" w:rsidRDefault="00220366" w:rsidP="007C35E7">
      <w:pPr>
        <w:spacing w:after="0"/>
        <w:ind w:firstLine="360"/>
      </w:pPr>
      <w:r>
        <w:t>Task 1:</w:t>
      </w:r>
      <w:r w:rsidR="00463682">
        <w:t xml:space="preserve"> (PLACE, </w:t>
      </w:r>
      <w:r w:rsidR="00E572A4">
        <w:t xml:space="preserve">HUMAN-EVNIRONMENT </w:t>
      </w:r>
      <w:r w:rsidR="00463682">
        <w:t>INTERACTION)</w:t>
      </w:r>
    </w:p>
    <w:p w:rsidR="00220366" w:rsidRDefault="00220366" w:rsidP="007C35E7">
      <w:pPr>
        <w:pStyle w:val="ListParagraph"/>
        <w:numPr>
          <w:ilvl w:val="0"/>
          <w:numId w:val="1"/>
        </w:numPr>
        <w:spacing w:after="0"/>
      </w:pPr>
      <w:r>
        <w:t>Select 3 tribes from the map.  The tribes you select cannot have borders that touch.</w:t>
      </w:r>
    </w:p>
    <w:p w:rsidR="00463682" w:rsidRDefault="00463682" w:rsidP="007C35E7">
      <w:pPr>
        <w:pStyle w:val="ListParagraph"/>
        <w:numPr>
          <w:ilvl w:val="0"/>
          <w:numId w:val="1"/>
        </w:numPr>
        <w:spacing w:after="0"/>
      </w:pPr>
      <w:r>
        <w:t>Research the tribes you selected.  For each tribe, submit a photo of traditional dress (male and female), a photo of traditional dwellings, a VERY brief lifestyle description, and a VERY brief description of one traditional celebration (i.e. rain dance).</w:t>
      </w:r>
    </w:p>
    <w:p w:rsidR="00463682" w:rsidRDefault="00463682" w:rsidP="007C35E7">
      <w:pPr>
        <w:pStyle w:val="ListParagraph"/>
        <w:numPr>
          <w:ilvl w:val="0"/>
          <w:numId w:val="1"/>
        </w:numPr>
        <w:spacing w:after="0"/>
      </w:pPr>
      <w:r>
        <w:t>Research the environments and landscapes that each of your selected tribes interacted with.  Provide a 1 paragraph description of each.</w:t>
      </w:r>
    </w:p>
    <w:p w:rsidR="00463682" w:rsidRDefault="00463682" w:rsidP="007C35E7">
      <w:pPr>
        <w:pStyle w:val="ListParagraph"/>
        <w:numPr>
          <w:ilvl w:val="0"/>
          <w:numId w:val="1"/>
        </w:numPr>
        <w:spacing w:after="0"/>
      </w:pPr>
      <w:r>
        <w:t>Using bullet points or a short paragraph for each, link the tribal characteristics you researched to the environments in which the interacted.  Justify the choices and adaptations the tribes made due to their environment.</w:t>
      </w:r>
      <w:r w:rsidR="00EF76B0">
        <w:t xml:space="preserve">  Be sure to address any human changes that impacted the environment.</w:t>
      </w:r>
    </w:p>
    <w:p w:rsidR="00136509" w:rsidRDefault="00136509" w:rsidP="007C35E7">
      <w:pPr>
        <w:spacing w:after="0"/>
        <w:ind w:firstLine="360"/>
      </w:pPr>
    </w:p>
    <w:p w:rsidR="00220366" w:rsidRDefault="00220366" w:rsidP="007C35E7">
      <w:pPr>
        <w:spacing w:after="0"/>
        <w:ind w:firstLine="360"/>
      </w:pPr>
      <w:r>
        <w:t>Task 2:</w:t>
      </w:r>
      <w:r w:rsidR="00E572A4">
        <w:t xml:space="preserve"> (REGION, HUMAN-ENVIRONMENT INTERACTION</w:t>
      </w:r>
      <w:r w:rsidR="00EF58F9">
        <w:t>)</w:t>
      </w:r>
    </w:p>
    <w:p w:rsidR="00463682" w:rsidRDefault="00463682" w:rsidP="007C35E7">
      <w:pPr>
        <w:pStyle w:val="ListParagraph"/>
        <w:numPr>
          <w:ilvl w:val="0"/>
          <w:numId w:val="2"/>
        </w:numPr>
        <w:spacing w:after="0"/>
      </w:pPr>
      <w:r>
        <w:t>Select 3 tribes from the map.  The tribes you select MUST have common borders.  One of your selected tribes can be the same as task 1.</w:t>
      </w:r>
    </w:p>
    <w:p w:rsidR="00463682" w:rsidRDefault="00463682" w:rsidP="007C35E7">
      <w:pPr>
        <w:pStyle w:val="ListParagraph"/>
        <w:numPr>
          <w:ilvl w:val="0"/>
          <w:numId w:val="2"/>
        </w:numPr>
        <w:spacing w:after="0"/>
      </w:pPr>
      <w:r>
        <w:t>Research the tribes you selected.  For each tribe, submit a photo of traditional dress (male and female), a photo of traditional dwellings, a VERY brief lifestyle description, and a VERY brief description of one traditional celebration (i.e. rain dance).</w:t>
      </w:r>
    </w:p>
    <w:p w:rsidR="00463682" w:rsidRDefault="00463682" w:rsidP="007C35E7">
      <w:pPr>
        <w:pStyle w:val="ListParagraph"/>
        <w:numPr>
          <w:ilvl w:val="0"/>
          <w:numId w:val="2"/>
        </w:numPr>
        <w:spacing w:after="0"/>
      </w:pPr>
      <w:r>
        <w:lastRenderedPageBreak/>
        <w:t>Research the environments and landscapes that each of your selected tribes interacted with.  Provide a 1 paragraph description of each.</w:t>
      </w:r>
    </w:p>
    <w:p w:rsidR="00220366" w:rsidRDefault="00463682" w:rsidP="007C35E7">
      <w:pPr>
        <w:pStyle w:val="ListParagraph"/>
        <w:numPr>
          <w:ilvl w:val="0"/>
          <w:numId w:val="2"/>
        </w:numPr>
        <w:spacing w:after="0"/>
      </w:pPr>
      <w:r>
        <w:t xml:space="preserve">Using bullet points or a short paragraph, </w:t>
      </w:r>
      <w:r w:rsidR="00D109DD">
        <w:t>determine whether or not the tribes you selected make a vernacular region.  Use your research as evidence to validate your opinion.</w:t>
      </w:r>
    </w:p>
    <w:p w:rsidR="005810E5" w:rsidRDefault="005810E5" w:rsidP="005810E5">
      <w:pPr>
        <w:spacing w:after="0"/>
      </w:pPr>
    </w:p>
    <w:p w:rsidR="005810E5" w:rsidRDefault="005810E5" w:rsidP="003857A6">
      <w:pPr>
        <w:spacing w:after="0"/>
        <w:ind w:firstLine="360"/>
      </w:pPr>
      <w:r>
        <w:t>Task 3:</w:t>
      </w:r>
      <w:r w:rsidR="003857A6">
        <w:t xml:space="preserve"> (PLACE, MOVEMENT)</w:t>
      </w:r>
    </w:p>
    <w:p w:rsidR="005810E5" w:rsidRDefault="005810E5" w:rsidP="005810E5">
      <w:pPr>
        <w:pStyle w:val="ListParagraph"/>
        <w:numPr>
          <w:ilvl w:val="0"/>
          <w:numId w:val="5"/>
        </w:numPr>
        <w:spacing w:after="0"/>
      </w:pPr>
      <w:r>
        <w:t xml:space="preserve"> Looking at the map of original tribal boundaries and the map of present day reservations, what are the major differences you see?  Are there similarities?</w:t>
      </w:r>
    </w:p>
    <w:p w:rsidR="005810E5" w:rsidRDefault="005810E5" w:rsidP="005810E5">
      <w:pPr>
        <w:pStyle w:val="ListParagraph"/>
        <w:numPr>
          <w:ilvl w:val="0"/>
          <w:numId w:val="5"/>
        </w:numPr>
        <w:spacing w:after="0"/>
      </w:pPr>
      <w:r>
        <w:t>Considering your research of tribal culture and characteristics, how do you think the shift from open land to reservations wil</w:t>
      </w:r>
      <w:r w:rsidR="003857A6">
        <w:t>l impact future generations of Native American cultures?</w:t>
      </w:r>
    </w:p>
    <w:sectPr w:rsidR="0058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27A"/>
    <w:multiLevelType w:val="hybridMultilevel"/>
    <w:tmpl w:val="38AC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0EE"/>
    <w:multiLevelType w:val="hybridMultilevel"/>
    <w:tmpl w:val="6284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ACF"/>
    <w:multiLevelType w:val="hybridMultilevel"/>
    <w:tmpl w:val="168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12A06"/>
    <w:multiLevelType w:val="hybridMultilevel"/>
    <w:tmpl w:val="DC6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F64B8"/>
    <w:multiLevelType w:val="hybridMultilevel"/>
    <w:tmpl w:val="F774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66"/>
    <w:rsid w:val="00136509"/>
    <w:rsid w:val="00220366"/>
    <w:rsid w:val="003857A6"/>
    <w:rsid w:val="00422C6C"/>
    <w:rsid w:val="00463682"/>
    <w:rsid w:val="005810E5"/>
    <w:rsid w:val="00583A47"/>
    <w:rsid w:val="005C344B"/>
    <w:rsid w:val="005F1BA7"/>
    <w:rsid w:val="007C35E7"/>
    <w:rsid w:val="008B5B80"/>
    <w:rsid w:val="009D56FE"/>
    <w:rsid w:val="00AC6F3C"/>
    <w:rsid w:val="00B005AB"/>
    <w:rsid w:val="00C04F58"/>
    <w:rsid w:val="00D109DD"/>
    <w:rsid w:val="00D12338"/>
    <w:rsid w:val="00E572A4"/>
    <w:rsid w:val="00EF58F9"/>
    <w:rsid w:val="00E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Delaneys</dc:creator>
  <cp:lastModifiedBy>Renee Wulff</cp:lastModifiedBy>
  <cp:revision>2</cp:revision>
  <dcterms:created xsi:type="dcterms:W3CDTF">2013-08-27T13:10:00Z</dcterms:created>
  <dcterms:modified xsi:type="dcterms:W3CDTF">2013-08-27T13:10:00Z</dcterms:modified>
</cp:coreProperties>
</file>