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4E" w:rsidRPr="00E95F82" w:rsidRDefault="00F3182D" w:rsidP="00A9084E">
      <w:pPr>
        <w:pStyle w:val="NoSpacing"/>
        <w:rPr>
          <w:b/>
          <w:color w:val="FF6600"/>
          <w:sz w:val="40"/>
          <w:szCs w:val="40"/>
        </w:rPr>
      </w:pPr>
      <w:r>
        <w:rPr>
          <w:rFonts w:ascii="Century Gothic" w:hAnsi="Century Gothic"/>
          <w:b/>
          <w:noProof/>
          <w:color w:val="FF6600"/>
          <w:sz w:val="40"/>
          <w:szCs w:val="40"/>
        </w:rPr>
        <mc:AlternateContent>
          <mc:Choice Requires="wps">
            <w:drawing>
              <wp:anchor distT="91440" distB="137160" distL="114300" distR="114300" simplePos="0" relativeHeight="251660288" behindDoc="0" locked="0" layoutInCell="0" allowOverlap="1">
                <wp:simplePos x="0" y="0"/>
                <wp:positionH relativeFrom="page">
                  <wp:align>center</wp:align>
                </wp:positionH>
                <wp:positionV relativeFrom="page">
                  <wp:align>top</wp:align>
                </wp:positionV>
                <wp:extent cx="6753225" cy="1401445"/>
                <wp:effectExtent l="1028700" t="457200" r="0" b="8255"/>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1401445"/>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Subject:</w:t>
                            </w:r>
                            <w:r w:rsidRPr="002965D1">
                              <w:rPr>
                                <w:rFonts w:ascii="Century Gothic" w:hAnsi="Century Gothic"/>
                                <w:color w:val="FFFFFF" w:themeColor="background1"/>
                                <w:sz w:val="36"/>
                                <w:szCs w:val="36"/>
                              </w:rPr>
                              <w:t xml:space="preserve"> Loggers vs. Native Amazonians</w:t>
                            </w:r>
                          </w:p>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Prepared By:</w:t>
                            </w:r>
                            <w:r w:rsidRPr="002965D1">
                              <w:rPr>
                                <w:rFonts w:ascii="Century Gothic" w:hAnsi="Century Gothic"/>
                                <w:color w:val="FFFFFF" w:themeColor="background1"/>
                                <w:sz w:val="36"/>
                                <w:szCs w:val="36"/>
                              </w:rPr>
                              <w:t xml:space="preserve"> Naomi Hill</w:t>
                            </w:r>
                          </w:p>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Date:</w:t>
                            </w:r>
                            <w:r w:rsidR="00762B50">
                              <w:rPr>
                                <w:rFonts w:ascii="Century Gothic" w:hAnsi="Century Gothic"/>
                                <w:color w:val="FFFFFF" w:themeColor="background1"/>
                                <w:sz w:val="36"/>
                                <w:szCs w:val="36"/>
                              </w:rPr>
                              <w:t xml:space="preserve"> November 20</w:t>
                            </w:r>
                            <w:r w:rsidRPr="002965D1">
                              <w:rPr>
                                <w:rFonts w:ascii="Century Gothic" w:hAnsi="Century Gothic"/>
                                <w:color w:val="FFFFFF" w:themeColor="background1"/>
                                <w:sz w:val="36"/>
                                <w:szCs w:val="36"/>
                              </w:rPr>
                              <w:t>, 2013</w:t>
                            </w:r>
                          </w:p>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Submitted to:</w:t>
                            </w:r>
                            <w:r w:rsidR="00A75DD6">
                              <w:rPr>
                                <w:rFonts w:ascii="Century Gothic" w:hAnsi="Century Gothic"/>
                                <w:color w:val="FFFFFF" w:themeColor="background1"/>
                                <w:sz w:val="36"/>
                                <w:szCs w:val="36"/>
                              </w:rPr>
                              <w:t xml:space="preserve"> The Brazilian Government, t</w:t>
                            </w:r>
                            <w:r w:rsidRPr="002965D1">
                              <w:rPr>
                                <w:rFonts w:ascii="Century Gothic" w:hAnsi="Century Gothic"/>
                                <w:color w:val="FFFFFF" w:themeColor="background1"/>
                                <w:sz w:val="36"/>
                                <w:szCs w:val="36"/>
                              </w:rPr>
                              <w:t>he Brazilia</w:t>
                            </w:r>
                            <w:r w:rsidR="00762B50">
                              <w:rPr>
                                <w:rFonts w:ascii="Century Gothic" w:hAnsi="Century Gothic"/>
                                <w:color w:val="FFFFFF" w:themeColor="background1"/>
                                <w:sz w:val="36"/>
                                <w:szCs w:val="36"/>
                              </w:rPr>
                              <w:t xml:space="preserve">n Logging Industry &amp; </w:t>
                            </w:r>
                            <w:r w:rsidR="002F4082" w:rsidRPr="002965D1">
                              <w:rPr>
                                <w:rFonts w:ascii="Century Gothic" w:hAnsi="Century Gothic"/>
                                <w:color w:val="FFFFFF" w:themeColor="background1"/>
                                <w:sz w:val="36"/>
                                <w:szCs w:val="36"/>
                              </w:rPr>
                              <w:t>the</w:t>
                            </w:r>
                            <w:r w:rsidR="00A75DD6">
                              <w:rPr>
                                <w:rFonts w:ascii="Century Gothic" w:hAnsi="Century Gothic"/>
                                <w:color w:val="FFFFFF" w:themeColor="background1"/>
                                <w:sz w:val="36"/>
                                <w:szCs w:val="36"/>
                              </w:rPr>
                              <w:t xml:space="preserve"> Native Amazonians of Brazil</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3" o:spid="_x0000_s1026" style="position:absolute;margin-left:0;margin-top:0;width:531.75pt;height:110.35pt;flip:x;z-index:25166028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" o:allowincell="f" fillcolor="#9bbb59 [3206]" stroked="f" strokecolor="white [3212]" strokeweight="1.5pt">
                <v:shadow on="t" color="#e36c0a [2409]" offset="-80pt,-36pt"/>
                <v:textbox style="mso-fit-shape-to-text:t" inset="36pt,0,10.8pt,0">
                  <w:txbxContent>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Subject:</w:t>
                      </w:r>
                      <w:r w:rsidRPr="002965D1">
                        <w:rPr>
                          <w:rFonts w:ascii="Century Gothic" w:hAnsi="Century Gothic"/>
                          <w:color w:val="FFFFFF" w:themeColor="background1"/>
                          <w:sz w:val="36"/>
                          <w:szCs w:val="36"/>
                        </w:rPr>
                        <w:t xml:space="preserve"> Loggers vs. Native Amazonians</w:t>
                      </w:r>
                    </w:p>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Prepared By:</w:t>
                      </w:r>
                      <w:r w:rsidRPr="002965D1">
                        <w:rPr>
                          <w:rFonts w:ascii="Century Gothic" w:hAnsi="Century Gothic"/>
                          <w:color w:val="FFFFFF" w:themeColor="background1"/>
                          <w:sz w:val="36"/>
                          <w:szCs w:val="36"/>
                        </w:rPr>
                        <w:t xml:space="preserve"> Naomi Hill</w:t>
                      </w:r>
                    </w:p>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Date:</w:t>
                      </w:r>
                      <w:r w:rsidR="00762B50">
                        <w:rPr>
                          <w:rFonts w:ascii="Century Gothic" w:hAnsi="Century Gothic"/>
                          <w:color w:val="FFFFFF" w:themeColor="background1"/>
                          <w:sz w:val="36"/>
                          <w:szCs w:val="36"/>
                        </w:rPr>
                        <w:t xml:space="preserve"> November 20</w:t>
                      </w:r>
                      <w:r w:rsidRPr="002965D1">
                        <w:rPr>
                          <w:rFonts w:ascii="Century Gothic" w:hAnsi="Century Gothic"/>
                          <w:color w:val="FFFFFF" w:themeColor="background1"/>
                          <w:sz w:val="36"/>
                          <w:szCs w:val="36"/>
                        </w:rPr>
                        <w:t>, 2013</w:t>
                      </w:r>
                    </w:p>
                    <w:p w:rsidR="000400BE" w:rsidRPr="002965D1" w:rsidRDefault="000400BE" w:rsidP="002965D1">
                      <w:pPr>
                        <w:pStyle w:val="NoSpacing"/>
                        <w:rPr>
                          <w:rFonts w:ascii="Century Gothic" w:hAnsi="Century Gothic"/>
                          <w:color w:val="FFFFFF" w:themeColor="background1"/>
                          <w:sz w:val="36"/>
                          <w:szCs w:val="36"/>
                        </w:rPr>
                      </w:pPr>
                      <w:r w:rsidRPr="002965D1">
                        <w:rPr>
                          <w:rFonts w:ascii="Century Gothic" w:hAnsi="Century Gothic"/>
                          <w:b/>
                          <w:color w:val="FFFFFF" w:themeColor="background1"/>
                          <w:sz w:val="36"/>
                          <w:szCs w:val="36"/>
                        </w:rPr>
                        <w:t>Submitted to:</w:t>
                      </w:r>
                      <w:r w:rsidR="00A75DD6">
                        <w:rPr>
                          <w:rFonts w:ascii="Century Gothic" w:hAnsi="Century Gothic"/>
                          <w:color w:val="FFFFFF" w:themeColor="background1"/>
                          <w:sz w:val="36"/>
                          <w:szCs w:val="36"/>
                        </w:rPr>
                        <w:t xml:space="preserve"> The Brazilian Government, t</w:t>
                      </w:r>
                      <w:r w:rsidRPr="002965D1">
                        <w:rPr>
                          <w:rFonts w:ascii="Century Gothic" w:hAnsi="Century Gothic"/>
                          <w:color w:val="FFFFFF" w:themeColor="background1"/>
                          <w:sz w:val="36"/>
                          <w:szCs w:val="36"/>
                        </w:rPr>
                        <w:t>he Brazilia</w:t>
                      </w:r>
                      <w:r w:rsidR="00762B50">
                        <w:rPr>
                          <w:rFonts w:ascii="Century Gothic" w:hAnsi="Century Gothic"/>
                          <w:color w:val="FFFFFF" w:themeColor="background1"/>
                          <w:sz w:val="36"/>
                          <w:szCs w:val="36"/>
                        </w:rPr>
                        <w:t xml:space="preserve">n Logging Industry &amp; </w:t>
                      </w:r>
                      <w:r w:rsidR="002F4082" w:rsidRPr="002965D1">
                        <w:rPr>
                          <w:rFonts w:ascii="Century Gothic" w:hAnsi="Century Gothic"/>
                          <w:color w:val="FFFFFF" w:themeColor="background1"/>
                          <w:sz w:val="36"/>
                          <w:szCs w:val="36"/>
                        </w:rPr>
                        <w:t>the</w:t>
                      </w:r>
                      <w:r w:rsidR="00A75DD6">
                        <w:rPr>
                          <w:rFonts w:ascii="Century Gothic" w:hAnsi="Century Gothic"/>
                          <w:color w:val="FFFFFF" w:themeColor="background1"/>
                          <w:sz w:val="36"/>
                          <w:szCs w:val="36"/>
                        </w:rPr>
                        <w:t xml:space="preserve"> Native Amazonians of Brazil</w:t>
                      </w:r>
                    </w:p>
                  </w:txbxContent>
                </v:textbox>
                <w10:wrap type="square" anchorx="page" anchory="page"/>
              </v:rect>
            </w:pict>
          </mc:Fallback>
        </mc:AlternateContent>
      </w:r>
      <w:r w:rsidR="00A9084E" w:rsidRPr="00081A49">
        <w:rPr>
          <w:rFonts w:ascii="Century Gothic" w:hAnsi="Century Gothic"/>
          <w:b/>
          <w:color w:val="FF6600"/>
          <w:sz w:val="40"/>
          <w:szCs w:val="40"/>
        </w:rPr>
        <w:t>Issue</w:t>
      </w:r>
    </w:p>
    <w:p w:rsidR="00A9084E" w:rsidRDefault="00A9084E" w:rsidP="00A9084E">
      <w:pPr>
        <w:pStyle w:val="NoSpacing"/>
        <w:rPr>
          <w:rFonts w:ascii="Century Gothic" w:hAnsi="Century Gothic"/>
        </w:rPr>
      </w:pPr>
      <w:r w:rsidRPr="00793A52">
        <w:rPr>
          <w:rFonts w:ascii="Century Gothic" w:hAnsi="Century Gothic"/>
        </w:rPr>
        <w:t xml:space="preserve">The issue of the fight between the Amazon Loggers and the Native Amazonian Tribes for land in the Amazon rainforest has been a major issue since the 1960’s, when deforestation became an issue (“Geography Alive! </w:t>
      </w:r>
      <w:proofErr w:type="gramStart"/>
      <w:r w:rsidRPr="00793A52">
        <w:rPr>
          <w:rFonts w:ascii="Century Gothic" w:hAnsi="Century Gothic"/>
        </w:rPr>
        <w:t>Regions” 182).</w:t>
      </w:r>
      <w:proofErr w:type="gramEnd"/>
      <w:r w:rsidRPr="00793A52">
        <w:rPr>
          <w:rFonts w:ascii="Century Gothic" w:hAnsi="Century Gothic"/>
        </w:rPr>
        <w:t xml:space="preserve"> This brief will explore both points of view including the pros, cons, and background necessary to understand the issue. This brief will conclude with a recommendation for the Brazilian Government as well as the Logging industry, and possibly the Native Tribes (although they are choosing to remain un-contacted at the moment) as to who should gain access to the Amazon Rainforest and all of the resources it provides. </w:t>
      </w:r>
    </w:p>
    <w:p w:rsidR="00793A52" w:rsidRDefault="00793A52" w:rsidP="00A9084E">
      <w:pPr>
        <w:pStyle w:val="NoSpacing"/>
        <w:rPr>
          <w:rFonts w:ascii="Century Gothic" w:hAnsi="Century Gothic"/>
        </w:rPr>
      </w:pPr>
    </w:p>
    <w:p w:rsidR="0018014D" w:rsidRDefault="00F3182D">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2545081</wp:posOffset>
                </wp:positionV>
                <wp:extent cx="3162300" cy="8572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57250"/>
                        </a:xfrm>
                        <a:prstGeom prst="rect">
                          <a:avLst/>
                        </a:prstGeom>
                        <a:solidFill>
                          <a:srgbClr val="FF6600"/>
                        </a:solidFill>
                        <a:ln w="9525">
                          <a:solidFill>
                            <a:srgbClr val="000000"/>
                          </a:solidFill>
                          <a:miter lim="800000"/>
                          <a:headEnd/>
                          <a:tailEnd/>
                        </a:ln>
                      </wps:spPr>
                      <wps:txbx>
                        <w:txbxContent>
                          <w:p w:rsidR="00F3182D" w:rsidRPr="00F3182D" w:rsidRDefault="00F3182D" w:rsidP="00F3182D">
                            <w:pPr>
                              <w:jc w:val="center"/>
                              <w:rPr>
                                <w:rFonts w:ascii="Century Gothic" w:hAnsi="Century Gothic"/>
                                <w:b/>
                                <w:i/>
                                <w:color w:val="FFFFFF" w:themeColor="background1"/>
                              </w:rPr>
                            </w:pPr>
                            <w:r w:rsidRPr="00F3182D">
                              <w:rPr>
                                <w:rFonts w:ascii="Century Gothic" w:hAnsi="Century Gothic"/>
                                <w:b/>
                                <w:i/>
                                <w:color w:val="FFFFFF" w:themeColor="background1"/>
                              </w:rPr>
                              <w:t>This is an image of South America. The green area represents the Amazon Rainforest.</w:t>
                            </w:r>
                            <w:r w:rsidR="00964835">
                              <w:rPr>
                                <w:rFonts w:ascii="Century Gothic" w:hAnsi="Century Gothic"/>
                                <w:b/>
                                <w:i/>
                                <w:color w:val="FFFFFF" w:themeColor="background1"/>
                              </w:rPr>
                              <w:t xml:space="preserve"> It is about the size of the continental </w:t>
                            </w:r>
                            <w:proofErr w:type="gramStart"/>
                            <w:r w:rsidR="00964835">
                              <w:rPr>
                                <w:rFonts w:ascii="Century Gothic" w:hAnsi="Century Gothic"/>
                                <w:b/>
                                <w:i/>
                                <w:color w:val="FFFFFF" w:themeColor="background1"/>
                              </w:rPr>
                              <w:t>united</w:t>
                            </w:r>
                            <w:proofErr w:type="gramEnd"/>
                            <w:r w:rsidR="00964835">
                              <w:rPr>
                                <w:rFonts w:ascii="Century Gothic" w:hAnsi="Century Gothic"/>
                                <w:b/>
                                <w:i/>
                                <w:color w:val="FFFFFF" w:themeColor="background1"/>
                              </w:rPr>
                              <w:t xml:space="preserve">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5pt;margin-top:200.4pt;width:249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UDLgIAAFcEAAAOAAAAZHJzL2Uyb0RvYy54bWysVNtu2zAMfR+wfxD0vjhJkyw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" fillcolor="#f60">
                <v:textbox>
                  <w:txbxContent>
                    <w:p w:rsidR="00F3182D" w:rsidRPr="00F3182D" w:rsidRDefault="00F3182D" w:rsidP="00F3182D">
                      <w:pPr>
                        <w:jc w:val="center"/>
                        <w:rPr>
                          <w:rFonts w:ascii="Century Gothic" w:hAnsi="Century Gothic"/>
                          <w:b/>
                          <w:i/>
                          <w:color w:val="FFFFFF" w:themeColor="background1"/>
                        </w:rPr>
                      </w:pPr>
                      <w:r w:rsidRPr="00F3182D">
                        <w:rPr>
                          <w:rFonts w:ascii="Century Gothic" w:hAnsi="Century Gothic"/>
                          <w:b/>
                          <w:i/>
                          <w:color w:val="FFFFFF" w:themeColor="background1"/>
                        </w:rPr>
                        <w:t>This is an image of South America. The green area represents the Amazon Rainforest.</w:t>
                      </w:r>
                      <w:r w:rsidR="00964835">
                        <w:rPr>
                          <w:rFonts w:ascii="Century Gothic" w:hAnsi="Century Gothic"/>
                          <w:b/>
                          <w:i/>
                          <w:color w:val="FFFFFF" w:themeColor="background1"/>
                        </w:rPr>
                        <w:t xml:space="preserve"> It is about the size of the continental </w:t>
                      </w:r>
                      <w:proofErr w:type="gramStart"/>
                      <w:r w:rsidR="00964835">
                        <w:rPr>
                          <w:rFonts w:ascii="Century Gothic" w:hAnsi="Century Gothic"/>
                          <w:b/>
                          <w:i/>
                          <w:color w:val="FFFFFF" w:themeColor="background1"/>
                        </w:rPr>
                        <w:t>united</w:t>
                      </w:r>
                      <w:proofErr w:type="gramEnd"/>
                      <w:r w:rsidR="00964835">
                        <w:rPr>
                          <w:rFonts w:ascii="Century Gothic" w:hAnsi="Century Gothic"/>
                          <w:b/>
                          <w:i/>
                          <w:color w:val="FFFFFF" w:themeColor="background1"/>
                        </w:rPr>
                        <w:t xml:space="preserve"> States. </w:t>
                      </w:r>
                    </w:p>
                  </w:txbxContent>
                </v:textbox>
              </v:shape>
            </w:pict>
          </mc:Fallback>
        </mc:AlternateContent>
      </w:r>
      <w:r w:rsidR="00793A52">
        <w:rPr>
          <w:noProof/>
        </w:rPr>
        <w:drawing>
          <wp:inline distT="0" distB="0" distL="0" distR="0" wp14:anchorId="6F40AFE5" wp14:editId="1042CC0F">
            <wp:extent cx="3200400" cy="2414016"/>
            <wp:effectExtent l="0" t="0" r="0" b="0"/>
            <wp:docPr id="1" name="Picture 1" descr="Amazon Basi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Basin: ar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414016"/>
                    </a:xfrm>
                    <a:prstGeom prst="rect">
                      <a:avLst/>
                    </a:prstGeom>
                    <a:ln>
                      <a:noFill/>
                    </a:ln>
                    <a:effectLst>
                      <a:softEdge rad="112500"/>
                    </a:effectLst>
                  </pic:spPr>
                </pic:pic>
              </a:graphicData>
            </a:graphic>
          </wp:inline>
        </w:drawing>
      </w:r>
    </w:p>
    <w:p w:rsidR="00F3182D" w:rsidRDefault="00F3182D"/>
    <w:p w:rsidR="00F3182D" w:rsidRDefault="00F3182D" w:rsidP="0018014D">
      <w:pPr>
        <w:pStyle w:val="NoSpacing"/>
        <w:rPr>
          <w:rFonts w:ascii="Century Gothic" w:hAnsi="Century Gothic"/>
          <w:b/>
          <w:color w:val="FF6600"/>
          <w:sz w:val="40"/>
          <w:szCs w:val="40"/>
        </w:rPr>
      </w:pPr>
    </w:p>
    <w:p w:rsidR="00964835" w:rsidRDefault="00964835" w:rsidP="0018014D">
      <w:pPr>
        <w:pStyle w:val="NoSpacing"/>
        <w:rPr>
          <w:rFonts w:ascii="Century Gothic" w:hAnsi="Century Gothic"/>
          <w:b/>
          <w:color w:val="FF6600"/>
          <w:sz w:val="40"/>
          <w:szCs w:val="40"/>
        </w:rPr>
      </w:pPr>
    </w:p>
    <w:p w:rsidR="0018014D" w:rsidRPr="00081A49" w:rsidRDefault="0018014D" w:rsidP="0018014D">
      <w:pPr>
        <w:pStyle w:val="NoSpacing"/>
        <w:rPr>
          <w:rFonts w:ascii="Century Gothic" w:hAnsi="Century Gothic"/>
          <w:b/>
          <w:color w:val="FF6600"/>
          <w:sz w:val="40"/>
          <w:szCs w:val="40"/>
        </w:rPr>
      </w:pPr>
      <w:r w:rsidRPr="00081A49">
        <w:rPr>
          <w:rFonts w:ascii="Century Gothic" w:hAnsi="Century Gothic"/>
          <w:b/>
          <w:color w:val="FF6600"/>
          <w:sz w:val="40"/>
          <w:szCs w:val="40"/>
        </w:rPr>
        <w:t>Background- The Logging Industry</w:t>
      </w:r>
    </w:p>
    <w:p w:rsidR="0018014D" w:rsidRDefault="0018014D" w:rsidP="0018014D">
      <w:pPr>
        <w:pStyle w:val="NoSpacing"/>
        <w:rPr>
          <w:sz w:val="24"/>
          <w:szCs w:val="24"/>
        </w:rPr>
      </w:pPr>
      <w:r w:rsidRPr="00793A52">
        <w:rPr>
          <w:rFonts w:ascii="Century Gothic" w:hAnsi="Century Gothic"/>
        </w:rPr>
        <w:t>For many years, the logging industry in Brazil has played an importan</w:t>
      </w:r>
      <w:r w:rsidR="00762B50">
        <w:rPr>
          <w:rFonts w:ascii="Century Gothic" w:hAnsi="Century Gothic"/>
        </w:rPr>
        <w:t>t role in Brazil’s economy. It</w:t>
      </w:r>
      <w:r w:rsidRPr="00793A52">
        <w:rPr>
          <w:rFonts w:ascii="Century Gothic" w:hAnsi="Century Gothic"/>
        </w:rPr>
        <w:t xml:space="preserve"> provide</w:t>
      </w:r>
      <w:r w:rsidR="00762B50">
        <w:rPr>
          <w:rFonts w:ascii="Century Gothic" w:hAnsi="Century Gothic"/>
        </w:rPr>
        <w:t xml:space="preserve">s wood for Brazil’s paper mills </w:t>
      </w:r>
      <w:r w:rsidRPr="00793A52">
        <w:rPr>
          <w:rFonts w:ascii="Century Gothic" w:hAnsi="Century Gothic"/>
        </w:rPr>
        <w:t xml:space="preserve">and factories where wooden furniture is made (“Geography Alive! </w:t>
      </w:r>
      <w:proofErr w:type="gramStart"/>
      <w:r w:rsidRPr="00793A52">
        <w:rPr>
          <w:rFonts w:ascii="Century Gothic" w:hAnsi="Century Gothic"/>
        </w:rPr>
        <w:t>Regions”182).</w:t>
      </w:r>
      <w:proofErr w:type="gramEnd"/>
      <w:r w:rsidRPr="00793A52">
        <w:rPr>
          <w:rFonts w:ascii="Century Gothic" w:hAnsi="Century Gothic"/>
        </w:rPr>
        <w:t xml:space="preserve"> The logging industry also helps out the economic system in Brazil by creating jobs and paying off the national debt (“Geography Alive! </w:t>
      </w:r>
      <w:proofErr w:type="gramStart"/>
      <w:r w:rsidRPr="00793A52">
        <w:rPr>
          <w:rFonts w:ascii="Century Gothic" w:hAnsi="Century Gothic"/>
        </w:rPr>
        <w:t>Regions”182).</w:t>
      </w:r>
      <w:proofErr w:type="gramEnd"/>
      <w:r w:rsidRPr="00793A52">
        <w:rPr>
          <w:rFonts w:ascii="Century Gothic" w:hAnsi="Century Gothic"/>
        </w:rPr>
        <w:t xml:space="preserve">  As is evident, the logging industry is extremely helpful to Brazil’s economy. However, logging can also have a negative impact on the Amazon Rainforest, and even the world. The Amazon Rainforest produces about 25% of the world’s oxygen, and has been given the name, “the lungs of the earth” because much of the oxygen the world breathes comes from the Amazon Rainforest’s plants. Deforestation is causing the amount of plant life to </w:t>
      </w:r>
      <w:r w:rsidR="00BE244C">
        <w:rPr>
          <w:rFonts w:ascii="Century Gothic" w:hAnsi="Century Gothic"/>
        </w:rPr>
        <w:t>be reduced</w:t>
      </w:r>
      <w:r w:rsidRPr="00793A52">
        <w:rPr>
          <w:rFonts w:ascii="Century Gothic" w:hAnsi="Century Gothic"/>
        </w:rPr>
        <w:t>, and therefore, the amount of oxygen that is being produ</w:t>
      </w:r>
      <w:r w:rsidR="00BE244C">
        <w:rPr>
          <w:rFonts w:ascii="Century Gothic" w:hAnsi="Century Gothic"/>
        </w:rPr>
        <w:t xml:space="preserve">ced for the human population is decreasing as well. </w:t>
      </w:r>
    </w:p>
    <w:p w:rsidR="00050F21" w:rsidRPr="00081A49" w:rsidRDefault="00050F21" w:rsidP="00050F21">
      <w:pPr>
        <w:pStyle w:val="NoSpacing"/>
        <w:rPr>
          <w:rFonts w:ascii="Century Gothic" w:hAnsi="Century Gothic"/>
          <w:b/>
          <w:color w:val="FF6600"/>
          <w:sz w:val="40"/>
          <w:szCs w:val="40"/>
        </w:rPr>
      </w:pPr>
      <w:r w:rsidRPr="00081A49">
        <w:rPr>
          <w:rFonts w:ascii="Century Gothic" w:hAnsi="Century Gothic"/>
          <w:b/>
          <w:color w:val="FF6600"/>
          <w:sz w:val="40"/>
          <w:szCs w:val="40"/>
        </w:rPr>
        <w:t>Pros- The Logging Industry</w:t>
      </w:r>
    </w:p>
    <w:p w:rsidR="00050F21" w:rsidRPr="00793A52" w:rsidRDefault="00050F21" w:rsidP="00050F21">
      <w:pPr>
        <w:pStyle w:val="NoSpacing"/>
        <w:rPr>
          <w:rFonts w:ascii="Century Gothic" w:hAnsi="Century Gothic"/>
        </w:rPr>
      </w:pPr>
      <w:r w:rsidRPr="00793A52">
        <w:rPr>
          <w:rFonts w:ascii="Century Gothic" w:hAnsi="Century Gothic"/>
        </w:rPr>
        <w:t>A major part of</w:t>
      </w:r>
      <w:r w:rsidR="00081A49" w:rsidRPr="00793A52">
        <w:rPr>
          <w:rFonts w:ascii="Century Gothic" w:hAnsi="Century Gothic"/>
        </w:rPr>
        <w:t xml:space="preserve"> Brazil's economic system is it</w:t>
      </w:r>
      <w:r w:rsidRPr="00793A52">
        <w:rPr>
          <w:rFonts w:ascii="Century Gothic" w:hAnsi="Century Gothic"/>
        </w:rPr>
        <w:t xml:space="preserve">s ever-growing logging industry. Providing wood for paper mills, and valuable wood for furniture factories, is just the beginning of all that the logging industry does to help the economy in Brazil (“Geography Alive! </w:t>
      </w:r>
      <w:proofErr w:type="gramStart"/>
      <w:r w:rsidRPr="00793A52">
        <w:rPr>
          <w:rFonts w:ascii="Century Gothic" w:hAnsi="Century Gothic"/>
        </w:rPr>
        <w:t>Regions”182).</w:t>
      </w:r>
      <w:proofErr w:type="gramEnd"/>
      <w:r w:rsidRPr="00793A52">
        <w:rPr>
          <w:rFonts w:ascii="Century Gothic" w:hAnsi="Century Gothic"/>
        </w:rPr>
        <w:t xml:space="preserve"> Because the logging industry is continuing to grow, and in return is continuing to benefit Brazil's economy, “In 2005, Brazil exported more than $5 billion worth of wood… helping Brazil to pay off its debts to other countries and is improving the living conditions of many of its citizens (“Geography Alive! </w:t>
      </w:r>
      <w:proofErr w:type="gramStart"/>
      <w:r w:rsidRPr="00793A52">
        <w:rPr>
          <w:rFonts w:ascii="Century Gothic" w:hAnsi="Century Gothic"/>
        </w:rPr>
        <w:t>Regions” 182).</w:t>
      </w:r>
      <w:proofErr w:type="gramEnd"/>
      <w:r w:rsidRPr="00793A52">
        <w:rPr>
          <w:rFonts w:ascii="Century Gothic" w:hAnsi="Century Gothic"/>
        </w:rPr>
        <w:t xml:space="preserve"> Now that the logging industry is </w:t>
      </w:r>
      <w:r w:rsidR="00BE244C">
        <w:rPr>
          <w:rFonts w:ascii="Century Gothic" w:hAnsi="Century Gothic"/>
        </w:rPr>
        <w:t>growing,</w:t>
      </w:r>
      <w:r w:rsidR="00964835">
        <w:rPr>
          <w:rFonts w:ascii="Century Gothic" w:hAnsi="Century Gothic"/>
        </w:rPr>
        <w:t xml:space="preserve"> more workers are needed. </w:t>
      </w:r>
      <w:r w:rsidRPr="00793A52">
        <w:rPr>
          <w:rFonts w:ascii="Century Gothic" w:hAnsi="Century Gothic"/>
        </w:rPr>
        <w:t xml:space="preserve"> This creates jobs for not only loggers, but also workers in the factories where furniture and paper is made. With more people in the workforce, more families are getting the money they need to lead better lifestyles. In addition to paper and furniture, the rainforest also p</w:t>
      </w:r>
      <w:r w:rsidR="00BE244C">
        <w:rPr>
          <w:rFonts w:ascii="Century Gothic" w:hAnsi="Century Gothic"/>
        </w:rPr>
        <w:t xml:space="preserve">rovides wood for farms, </w:t>
      </w:r>
      <w:r w:rsidR="00964835">
        <w:rPr>
          <w:rFonts w:ascii="Century Gothic" w:hAnsi="Century Gothic"/>
        </w:rPr>
        <w:t xml:space="preserve">fuel, and </w:t>
      </w:r>
      <w:r w:rsidRPr="00793A52">
        <w:rPr>
          <w:rFonts w:ascii="Century Gothic" w:hAnsi="Century Gothic"/>
        </w:rPr>
        <w:t xml:space="preserve">charcoal ("Brazil: Natural Resources"). All </w:t>
      </w:r>
      <w:r w:rsidRPr="00793A52">
        <w:rPr>
          <w:rFonts w:ascii="Century Gothic" w:hAnsi="Century Gothic"/>
        </w:rPr>
        <w:lastRenderedPageBreak/>
        <w:t xml:space="preserve">around, this industry is very helpful to all parts of Brazil's economy. </w:t>
      </w:r>
    </w:p>
    <w:p w:rsidR="00F3182D" w:rsidRDefault="006D5864" w:rsidP="0018014D">
      <w:pPr>
        <w:pStyle w:val="NoSpacing"/>
        <w:rPr>
          <w:sz w:val="24"/>
          <w:szCs w:val="24"/>
        </w:rPr>
      </w:pPr>
      <w:r>
        <w:rPr>
          <w:sz w:val="24"/>
          <w:szCs w:val="24"/>
        </w:rPr>
        <w:t xml:space="preserve">   </w:t>
      </w:r>
      <w:r w:rsidR="00762B50">
        <w:rPr>
          <w:noProof/>
        </w:rPr>
        <w:drawing>
          <wp:inline distT="0" distB="0" distL="0" distR="0" wp14:anchorId="4C42987D" wp14:editId="31E0C2FC">
            <wp:extent cx="2914650" cy="1769988"/>
            <wp:effectExtent l="19050" t="0" r="0" b="0"/>
            <wp:docPr id="4" name="Picture 4" descr="deforestation: extensive deforestation on the Massif de la Selle,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orestation: extensive deforestation on the Massif de la Selle, Haiti"/>
                    <pic:cNvPicPr>
                      <a:picLocks noChangeAspect="1" noChangeArrowheads="1"/>
                    </pic:cNvPicPr>
                  </pic:nvPicPr>
                  <pic:blipFill>
                    <a:blip r:embed="rId6" cstate="print"/>
                    <a:srcRect/>
                    <a:stretch>
                      <a:fillRect/>
                    </a:stretch>
                  </pic:blipFill>
                  <pic:spPr bwMode="auto">
                    <a:xfrm>
                      <a:off x="0" y="0"/>
                      <a:ext cx="2915274" cy="1770367"/>
                    </a:xfrm>
                    <a:prstGeom prst="rect">
                      <a:avLst/>
                    </a:prstGeom>
                    <a:ln>
                      <a:noFill/>
                    </a:ln>
                    <a:effectLst>
                      <a:softEdge rad="112500"/>
                    </a:effectLst>
                  </pic:spPr>
                </pic:pic>
              </a:graphicData>
            </a:graphic>
          </wp:inline>
        </w:drawing>
      </w:r>
    </w:p>
    <w:p w:rsidR="00762B50" w:rsidRDefault="00762B50" w:rsidP="0018014D">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14:anchorId="49C604F9" wp14:editId="4CB9A530">
                <wp:simplePos x="0" y="0"/>
                <wp:positionH relativeFrom="column">
                  <wp:posOffset>0</wp:posOffset>
                </wp:positionH>
                <wp:positionV relativeFrom="paragraph">
                  <wp:posOffset>78740</wp:posOffset>
                </wp:positionV>
                <wp:extent cx="3124200" cy="733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124200" cy="733425"/>
                        </a:xfrm>
                        <a:prstGeom prst="rect">
                          <a:avLst/>
                        </a:prstGeom>
                        <a:solidFill>
                          <a:srgbClr val="FF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B50" w:rsidRPr="00762B50" w:rsidRDefault="00762B50" w:rsidP="00762B50">
                            <w:pPr>
                              <w:jc w:val="center"/>
                              <w:rPr>
                                <w:rFonts w:ascii="Century Gothic" w:hAnsi="Century Gothic"/>
                                <w:b/>
                                <w:i/>
                                <w:color w:val="FFFFFF" w:themeColor="background1"/>
                                <w:sz w:val="24"/>
                                <w:szCs w:val="24"/>
                              </w:rPr>
                            </w:pPr>
                            <w:r w:rsidRPr="00762B50">
                              <w:rPr>
                                <w:rFonts w:ascii="Century Gothic" w:hAnsi="Century Gothic"/>
                                <w:b/>
                                <w:i/>
                                <w:color w:val="FFFFFF" w:themeColor="background1"/>
                                <w:sz w:val="24"/>
                                <w:szCs w:val="24"/>
                              </w:rPr>
                              <w:t>This is an image of land that used to be the Ama</w:t>
                            </w:r>
                            <w:r w:rsidR="00D879D5">
                              <w:rPr>
                                <w:rFonts w:ascii="Century Gothic" w:hAnsi="Century Gothic"/>
                                <w:b/>
                                <w:i/>
                                <w:color w:val="FFFFFF" w:themeColor="background1"/>
                                <w:sz w:val="24"/>
                                <w:szCs w:val="24"/>
                              </w:rPr>
                              <w:t xml:space="preserve">zon Rainforest, but has been destroyed </w:t>
                            </w:r>
                            <w:r w:rsidRPr="00762B50">
                              <w:rPr>
                                <w:rFonts w:ascii="Century Gothic" w:hAnsi="Century Gothic"/>
                                <w:b/>
                                <w:i/>
                                <w:color w:val="FFFFFF" w:themeColor="background1"/>
                                <w:sz w:val="24"/>
                                <w:szCs w:val="24"/>
                              </w:rPr>
                              <w:t>because of logging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6.2pt;width:246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" fillcolor="#f60" strokeweight=".5pt">
                <v:textbox>
                  <w:txbxContent>
                    <w:p w:rsidR="00762B50" w:rsidRPr="00762B50" w:rsidRDefault="00762B50" w:rsidP="00762B50">
                      <w:pPr>
                        <w:jc w:val="center"/>
                        <w:rPr>
                          <w:rFonts w:ascii="Century Gothic" w:hAnsi="Century Gothic"/>
                          <w:b/>
                          <w:i/>
                          <w:color w:val="FFFFFF" w:themeColor="background1"/>
                          <w:sz w:val="24"/>
                          <w:szCs w:val="24"/>
                        </w:rPr>
                      </w:pPr>
                      <w:r w:rsidRPr="00762B50">
                        <w:rPr>
                          <w:rFonts w:ascii="Century Gothic" w:hAnsi="Century Gothic"/>
                          <w:b/>
                          <w:i/>
                          <w:color w:val="FFFFFF" w:themeColor="background1"/>
                          <w:sz w:val="24"/>
                          <w:szCs w:val="24"/>
                        </w:rPr>
                        <w:t>This is an image of land that used to be the Ama</w:t>
                      </w:r>
                      <w:r w:rsidR="00D879D5">
                        <w:rPr>
                          <w:rFonts w:ascii="Century Gothic" w:hAnsi="Century Gothic"/>
                          <w:b/>
                          <w:i/>
                          <w:color w:val="FFFFFF" w:themeColor="background1"/>
                          <w:sz w:val="24"/>
                          <w:szCs w:val="24"/>
                        </w:rPr>
                        <w:t xml:space="preserve">zon Rainforest, but has been destroyed </w:t>
                      </w:r>
                      <w:r w:rsidRPr="00762B50">
                        <w:rPr>
                          <w:rFonts w:ascii="Century Gothic" w:hAnsi="Century Gothic"/>
                          <w:b/>
                          <w:i/>
                          <w:color w:val="FFFFFF" w:themeColor="background1"/>
                          <w:sz w:val="24"/>
                          <w:szCs w:val="24"/>
                        </w:rPr>
                        <w:t>because of logging</w:t>
                      </w:r>
                    </w:p>
                  </w:txbxContent>
                </v:textbox>
              </v:shape>
            </w:pict>
          </mc:Fallback>
        </mc:AlternateContent>
      </w:r>
    </w:p>
    <w:p w:rsidR="006D5864" w:rsidRDefault="006D5864" w:rsidP="0018014D">
      <w:pPr>
        <w:pStyle w:val="NoSpacing"/>
        <w:rPr>
          <w:sz w:val="24"/>
          <w:szCs w:val="24"/>
        </w:rPr>
      </w:pPr>
    </w:p>
    <w:p w:rsidR="00762B50" w:rsidRDefault="00762B50" w:rsidP="00D55C25">
      <w:pPr>
        <w:pStyle w:val="NoSpacing"/>
        <w:rPr>
          <w:rFonts w:ascii="Century Gothic" w:hAnsi="Century Gothic"/>
          <w:b/>
          <w:color w:val="FF6600"/>
          <w:sz w:val="40"/>
          <w:szCs w:val="40"/>
        </w:rPr>
      </w:pPr>
    </w:p>
    <w:p w:rsidR="00762B50" w:rsidRDefault="00762B50" w:rsidP="00D55C25">
      <w:pPr>
        <w:pStyle w:val="NoSpacing"/>
        <w:rPr>
          <w:rFonts w:ascii="Century Gothic" w:hAnsi="Century Gothic"/>
          <w:b/>
          <w:color w:val="FF6600"/>
          <w:sz w:val="40"/>
          <w:szCs w:val="40"/>
        </w:rPr>
      </w:pPr>
    </w:p>
    <w:p w:rsidR="00D55C25" w:rsidRPr="00081A49" w:rsidRDefault="00D55C25" w:rsidP="00D55C25">
      <w:pPr>
        <w:pStyle w:val="NoSpacing"/>
        <w:rPr>
          <w:rFonts w:ascii="Century Gothic" w:hAnsi="Century Gothic"/>
          <w:b/>
          <w:color w:val="FF6600"/>
          <w:sz w:val="40"/>
          <w:szCs w:val="40"/>
        </w:rPr>
      </w:pPr>
      <w:r w:rsidRPr="00081A49">
        <w:rPr>
          <w:rFonts w:ascii="Century Gothic" w:hAnsi="Century Gothic"/>
          <w:b/>
          <w:color w:val="FF6600"/>
          <w:sz w:val="40"/>
          <w:szCs w:val="40"/>
        </w:rPr>
        <w:t xml:space="preserve">Cons- The Logging </w:t>
      </w:r>
      <w:bookmarkStart w:id="0" w:name="_GoBack"/>
      <w:r w:rsidRPr="00081A49">
        <w:rPr>
          <w:rFonts w:ascii="Century Gothic" w:hAnsi="Century Gothic"/>
          <w:b/>
          <w:color w:val="FF6600"/>
          <w:sz w:val="40"/>
          <w:szCs w:val="40"/>
        </w:rPr>
        <w:t>Industry</w:t>
      </w:r>
    </w:p>
    <w:bookmarkEnd w:id="0"/>
    <w:p w:rsidR="002F4082" w:rsidRDefault="00D55C25" w:rsidP="00D55C25">
      <w:pPr>
        <w:pStyle w:val="NoSpacing"/>
        <w:rPr>
          <w:rFonts w:ascii="Century Gothic" w:hAnsi="Century Gothic"/>
        </w:rPr>
      </w:pPr>
      <w:r w:rsidRPr="00081A49">
        <w:rPr>
          <w:rFonts w:ascii="Century Gothic" w:hAnsi="Century Gothic"/>
        </w:rPr>
        <w:t>Even though logging industry has brought Brazil out of debt and has provided better lifestyles for its citizens, there are some negatives to this industry that need to be addressed. First off, "Deforestation represents one of the largest issues in global land use in the early 21st century" (</w:t>
      </w:r>
      <w:proofErr w:type="spellStart"/>
      <w:r w:rsidRPr="00081A49">
        <w:rPr>
          <w:rFonts w:ascii="Century Gothic" w:hAnsi="Century Gothic"/>
        </w:rPr>
        <w:t>Pimm</w:t>
      </w:r>
      <w:proofErr w:type="spellEnd"/>
      <w:r w:rsidRPr="00081A49">
        <w:rPr>
          <w:rFonts w:ascii="Century Gothic" w:hAnsi="Century Gothic"/>
        </w:rPr>
        <w:t xml:space="preserve"> 1). Logging has raised the demand for more and more trees from the rainforest causing the rate of trees being chopped down --or deforestation-- to go up. </w:t>
      </w:r>
    </w:p>
    <w:p w:rsidR="002F4082" w:rsidRDefault="002F4082" w:rsidP="00D55C25">
      <w:pPr>
        <w:pStyle w:val="NoSpacing"/>
        <w:rPr>
          <w:rFonts w:ascii="Century Gothic" w:hAnsi="Century Gothic"/>
        </w:rPr>
      </w:pPr>
      <w:r>
        <w:rPr>
          <w:noProof/>
        </w:rPr>
        <w:drawing>
          <wp:inline distT="0" distB="0" distL="0" distR="0" wp14:anchorId="06E28E21" wp14:editId="3C734A60">
            <wp:extent cx="3200400" cy="2112010"/>
            <wp:effectExtent l="0" t="0" r="0" b="2540"/>
            <wp:docPr id="13" name="Picture 13" descr="Amazon Rainforest: farmer burning rainforest in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 Rainforest: farmer burning rainforest in Brazil"/>
                    <pic:cNvPicPr>
                      <a:picLocks noChangeAspect="1" noChangeArrowheads="1"/>
                    </pic:cNvPicPr>
                  </pic:nvPicPr>
                  <pic:blipFill>
                    <a:blip r:embed="rId7" cstate="print"/>
                    <a:srcRect/>
                    <a:stretch>
                      <a:fillRect/>
                    </a:stretch>
                  </pic:blipFill>
                  <pic:spPr bwMode="auto">
                    <a:xfrm>
                      <a:off x="0" y="0"/>
                      <a:ext cx="3200400" cy="2112010"/>
                    </a:xfrm>
                    <a:prstGeom prst="rect">
                      <a:avLst/>
                    </a:prstGeom>
                    <a:ln>
                      <a:noFill/>
                    </a:ln>
                    <a:effectLst>
                      <a:softEdge rad="112500"/>
                    </a:effectLst>
                  </pic:spPr>
                </pic:pic>
              </a:graphicData>
            </a:graphic>
          </wp:inline>
        </w:drawing>
      </w:r>
    </w:p>
    <w:p w:rsidR="002F4082" w:rsidRDefault="002F4082" w:rsidP="00D55C25">
      <w:pPr>
        <w:pStyle w:val="NoSpacing"/>
        <w:rPr>
          <w:rFonts w:ascii="Century Gothic" w:hAnsi="Century Gothic"/>
        </w:rPr>
      </w:pPr>
      <w:r>
        <w:rPr>
          <w:rFonts w:ascii="Century Gothic" w:hAnsi="Century Gothic"/>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91440</wp:posOffset>
                </wp:positionV>
                <wp:extent cx="3200400" cy="704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00400" cy="704850"/>
                        </a:xfrm>
                        <a:prstGeom prst="rect">
                          <a:avLst/>
                        </a:prstGeom>
                        <a:solidFill>
                          <a:srgbClr val="FF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082" w:rsidRPr="002F4082" w:rsidRDefault="002F4082" w:rsidP="002F4082">
                            <w:pPr>
                              <w:jc w:val="center"/>
                              <w:rPr>
                                <w:rFonts w:ascii="Century Gothic" w:hAnsi="Century Gothic"/>
                                <w:b/>
                                <w:i/>
                                <w:color w:val="FFFFFF" w:themeColor="background1"/>
                              </w:rPr>
                            </w:pPr>
                            <w:r w:rsidRPr="002F4082">
                              <w:rPr>
                                <w:rFonts w:ascii="Century Gothic" w:hAnsi="Century Gothic"/>
                                <w:b/>
                                <w:i/>
                                <w:color w:val="FFFFFF" w:themeColor="background1"/>
                              </w:rPr>
                              <w:t>Loggers use different methods for clearing the rainforest. Some loggers chose to set fire to the 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0;margin-top:7.2pt;width:252pt;height:5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" fillcolor="#f60" strokeweight=".5pt">
                <v:textbox>
                  <w:txbxContent>
                    <w:p w:rsidR="002F4082" w:rsidRPr="002F4082" w:rsidRDefault="002F4082" w:rsidP="002F4082">
                      <w:pPr>
                        <w:jc w:val="center"/>
                        <w:rPr>
                          <w:rFonts w:ascii="Century Gothic" w:hAnsi="Century Gothic"/>
                          <w:b/>
                          <w:i/>
                          <w:color w:val="FFFFFF" w:themeColor="background1"/>
                        </w:rPr>
                      </w:pPr>
                      <w:r w:rsidRPr="002F4082">
                        <w:rPr>
                          <w:rFonts w:ascii="Century Gothic" w:hAnsi="Century Gothic"/>
                          <w:b/>
                          <w:i/>
                          <w:color w:val="FFFFFF" w:themeColor="background1"/>
                        </w:rPr>
                        <w:t>Loggers use different methods for clearing the rainforest. Some loggers chose to set fire to the forest.</w:t>
                      </w:r>
                    </w:p>
                  </w:txbxContent>
                </v:textbox>
              </v:shape>
            </w:pict>
          </mc:Fallback>
        </mc:AlternateContent>
      </w:r>
    </w:p>
    <w:p w:rsidR="002F4082" w:rsidRDefault="002F4082" w:rsidP="00D55C25">
      <w:pPr>
        <w:pStyle w:val="NoSpacing"/>
        <w:rPr>
          <w:rFonts w:ascii="Century Gothic" w:hAnsi="Century Gothic"/>
        </w:rPr>
      </w:pPr>
    </w:p>
    <w:p w:rsidR="002F4082" w:rsidRDefault="002F4082" w:rsidP="00D55C25">
      <w:pPr>
        <w:pStyle w:val="NoSpacing"/>
        <w:rPr>
          <w:rFonts w:ascii="Century Gothic" w:hAnsi="Century Gothic"/>
        </w:rPr>
      </w:pPr>
    </w:p>
    <w:p w:rsidR="002F4082" w:rsidRDefault="002F4082" w:rsidP="00D55C25">
      <w:pPr>
        <w:pStyle w:val="NoSpacing"/>
        <w:rPr>
          <w:rFonts w:ascii="Century Gothic" w:hAnsi="Century Gothic"/>
        </w:rPr>
      </w:pPr>
    </w:p>
    <w:p w:rsidR="002F4082" w:rsidRDefault="002F4082" w:rsidP="00D55C25">
      <w:pPr>
        <w:pStyle w:val="NoSpacing"/>
        <w:rPr>
          <w:rFonts w:ascii="Century Gothic" w:hAnsi="Century Gothic"/>
        </w:rPr>
      </w:pPr>
    </w:p>
    <w:p w:rsidR="00D55C25" w:rsidRPr="002F4082" w:rsidRDefault="00D55C25" w:rsidP="00D55C25">
      <w:pPr>
        <w:pStyle w:val="NoSpacing"/>
        <w:rPr>
          <w:rFonts w:ascii="Century Gothic" w:hAnsi="Century Gothic"/>
        </w:rPr>
      </w:pPr>
      <w:r w:rsidRPr="00081A49">
        <w:rPr>
          <w:rFonts w:ascii="Century Gothic" w:hAnsi="Century Gothic"/>
        </w:rPr>
        <w:t xml:space="preserve">Stuart L. </w:t>
      </w:r>
      <w:proofErr w:type="spellStart"/>
      <w:r w:rsidRPr="00081A49">
        <w:rPr>
          <w:rFonts w:ascii="Century Gothic" w:hAnsi="Century Gothic"/>
        </w:rPr>
        <w:t>Pimm</w:t>
      </w:r>
      <w:proofErr w:type="spellEnd"/>
      <w:r w:rsidRPr="00081A49">
        <w:rPr>
          <w:rFonts w:ascii="Century Gothic" w:hAnsi="Century Gothic"/>
        </w:rPr>
        <w:t>, author of the article "Deforestation", says that, "Given the rate of deforestation most...forests will be cleared within the century" (</w:t>
      </w:r>
      <w:proofErr w:type="spellStart"/>
      <w:r w:rsidRPr="00081A49">
        <w:rPr>
          <w:rFonts w:ascii="Century Gothic" w:hAnsi="Century Gothic"/>
        </w:rPr>
        <w:t>Pimm</w:t>
      </w:r>
      <w:proofErr w:type="spellEnd"/>
      <w:r w:rsidRPr="00081A49">
        <w:rPr>
          <w:rFonts w:ascii="Century Gothic" w:hAnsi="Century Gothic"/>
        </w:rPr>
        <w:t xml:space="preserve"> 1). Clear cutting is </w:t>
      </w:r>
      <w:r w:rsidRPr="00081A49">
        <w:rPr>
          <w:rFonts w:ascii="Century Gothic" w:hAnsi="Century Gothic"/>
        </w:rPr>
        <w:lastRenderedPageBreak/>
        <w:t>also a major issue that plays a ro</w:t>
      </w:r>
      <w:r w:rsidR="00BE244C">
        <w:rPr>
          <w:rFonts w:ascii="Century Gothic" w:hAnsi="Century Gothic"/>
        </w:rPr>
        <w:t xml:space="preserve">le in deforestation. Instead of </w:t>
      </w:r>
      <w:r w:rsidRPr="00081A49">
        <w:rPr>
          <w:rFonts w:ascii="Century Gothic" w:hAnsi="Century Gothic"/>
        </w:rPr>
        <w:t>cutting down</w:t>
      </w:r>
      <w:r w:rsidR="00BE244C">
        <w:rPr>
          <w:rFonts w:ascii="Century Gothic" w:hAnsi="Century Gothic"/>
        </w:rPr>
        <w:t xml:space="preserve"> only</w:t>
      </w:r>
      <w:r w:rsidRPr="00081A49">
        <w:rPr>
          <w:rFonts w:ascii="Century Gothic" w:hAnsi="Century Gothic"/>
        </w:rPr>
        <w:t xml:space="preserve"> the trees that they need, loggers with remove all trees from the land</w:t>
      </w:r>
      <w:r w:rsidR="002F4082">
        <w:rPr>
          <w:rFonts w:ascii="Century Gothic" w:hAnsi="Century Gothic"/>
        </w:rPr>
        <w:t>. This process completely destro</w:t>
      </w:r>
      <w:r w:rsidRPr="00081A49">
        <w:rPr>
          <w:rFonts w:ascii="Century Gothic" w:hAnsi="Century Gothic"/>
        </w:rPr>
        <w:t>ys the forest.</w:t>
      </w:r>
      <w:r w:rsidR="002F4082">
        <w:rPr>
          <w:rFonts w:ascii="Century Gothic" w:hAnsi="Century Gothic"/>
        </w:rPr>
        <w:t xml:space="preserve"> </w:t>
      </w:r>
      <w:r w:rsidRPr="00081A49">
        <w:rPr>
          <w:rFonts w:ascii="Century Gothic" w:hAnsi="Century Gothic"/>
        </w:rPr>
        <w:t xml:space="preserve"> If deforestation is </w:t>
      </w:r>
      <w:r w:rsidR="001E2AED">
        <w:rPr>
          <w:rFonts w:ascii="Century Gothic" w:hAnsi="Century Gothic"/>
        </w:rPr>
        <w:t xml:space="preserve">causing </w:t>
      </w:r>
      <w:r w:rsidRPr="00081A49">
        <w:rPr>
          <w:rFonts w:ascii="Century Gothic" w:hAnsi="Century Gothic"/>
        </w:rPr>
        <w:t>so much loss in the forest, then some people may believe that it should be controlled or even outlawed. Although loggers play a role in the rate of deforestation, cattle ranchers and farmers also contribute (</w:t>
      </w:r>
      <w:proofErr w:type="spellStart"/>
      <w:r w:rsidRPr="00081A49">
        <w:rPr>
          <w:rFonts w:ascii="Century Gothic" w:hAnsi="Century Gothic"/>
        </w:rPr>
        <w:t>Pimm</w:t>
      </w:r>
      <w:proofErr w:type="spellEnd"/>
      <w:r w:rsidRPr="00081A49">
        <w:rPr>
          <w:rFonts w:ascii="Century Gothic" w:hAnsi="Century Gothic"/>
        </w:rPr>
        <w:t xml:space="preserve"> 1).  In addition, deforestation is also putting the environment at risk and even the human population. The trees in the Amazon Rainforest are an extremely important source of oxygen. These trees not only produce oxygen, they eliminate carbon dioxide in the atmosphere ("Brazil: Natural Resources"). This greenhouse gas may be one of the causes of global warming (</w:t>
      </w:r>
      <w:proofErr w:type="spellStart"/>
      <w:r w:rsidRPr="00081A49">
        <w:rPr>
          <w:rFonts w:ascii="Century Gothic" w:hAnsi="Century Gothic"/>
        </w:rPr>
        <w:t>Pimm</w:t>
      </w:r>
      <w:proofErr w:type="spellEnd"/>
      <w:r w:rsidRPr="00081A49">
        <w:rPr>
          <w:rFonts w:ascii="Century Gothic" w:hAnsi="Century Gothic"/>
        </w:rPr>
        <w:t xml:space="preserve"> 1).</w:t>
      </w:r>
      <w:r w:rsidRPr="00081A49">
        <w:rPr>
          <w:rFonts w:ascii="Century Gothic" w:hAnsi="Century Gothic"/>
          <w:sz w:val="24"/>
          <w:szCs w:val="24"/>
        </w:rPr>
        <w:t xml:space="preserve"> </w:t>
      </w:r>
    </w:p>
    <w:p w:rsidR="00CB45ED" w:rsidRDefault="00CB45ED" w:rsidP="00D55C25">
      <w:pPr>
        <w:pStyle w:val="NoSpacing"/>
        <w:rPr>
          <w:sz w:val="24"/>
          <w:szCs w:val="24"/>
        </w:rPr>
      </w:pPr>
    </w:p>
    <w:p w:rsidR="00862380" w:rsidRPr="00081A49" w:rsidRDefault="00862380" w:rsidP="00862380">
      <w:pPr>
        <w:pStyle w:val="NoSpacing"/>
        <w:rPr>
          <w:rFonts w:ascii="Century Gothic" w:hAnsi="Century Gothic"/>
          <w:b/>
          <w:color w:val="FF6600"/>
          <w:sz w:val="40"/>
          <w:szCs w:val="40"/>
        </w:rPr>
      </w:pPr>
      <w:r w:rsidRPr="00081A49">
        <w:rPr>
          <w:rFonts w:ascii="Century Gothic" w:hAnsi="Century Gothic"/>
          <w:b/>
          <w:color w:val="FF6600"/>
          <w:sz w:val="40"/>
          <w:szCs w:val="40"/>
        </w:rPr>
        <w:t>Background- Native Amazonians</w:t>
      </w:r>
    </w:p>
    <w:p w:rsidR="00AE593D" w:rsidRDefault="00862380" w:rsidP="00862380">
      <w:pPr>
        <w:pStyle w:val="NoSpacing"/>
        <w:rPr>
          <w:sz w:val="24"/>
          <w:szCs w:val="24"/>
        </w:rPr>
      </w:pPr>
      <w:r w:rsidRPr="00081A49">
        <w:rPr>
          <w:rFonts w:ascii="Century Gothic" w:hAnsi="Century Gothic"/>
        </w:rPr>
        <w:t>T</w:t>
      </w:r>
      <w:r w:rsidR="00F3182D">
        <w:rPr>
          <w:rFonts w:ascii="Century Gothic" w:hAnsi="Century Gothic"/>
        </w:rPr>
        <w:t>he un-contacted tribes of the Am</w:t>
      </w:r>
      <w:r w:rsidRPr="00081A49">
        <w:rPr>
          <w:rFonts w:ascii="Century Gothic" w:hAnsi="Century Gothic"/>
        </w:rPr>
        <w:t xml:space="preserve">azon are an extremely interesting group of people. They lead very different lifestyles and have never been exposed to the outside world. They use the land for their everyday survival. Their clothes, food, and medicines come from the environment around them. They use sustainable development--the use of resources in a way which preserves them--to help preserve the many valuable resources of the rainforest for future generations. </w:t>
      </w:r>
      <w:proofErr w:type="gramStart"/>
      <w:r w:rsidR="00F3182D">
        <w:rPr>
          <w:rFonts w:ascii="Century Gothic" w:hAnsi="Century Gothic"/>
        </w:rPr>
        <w:t>("Geography Alive!</w:t>
      </w:r>
      <w:proofErr w:type="gramEnd"/>
      <w:r w:rsidR="00F3182D">
        <w:rPr>
          <w:rFonts w:ascii="Century Gothic" w:hAnsi="Century Gothic"/>
        </w:rPr>
        <w:t xml:space="preserve"> </w:t>
      </w:r>
      <w:proofErr w:type="gramStart"/>
      <w:r w:rsidR="00F3182D">
        <w:rPr>
          <w:rFonts w:ascii="Century Gothic" w:hAnsi="Century Gothic"/>
        </w:rPr>
        <w:t>Regions" 180</w:t>
      </w:r>
      <w:r w:rsidRPr="00081A49">
        <w:rPr>
          <w:rFonts w:ascii="Century Gothic" w:hAnsi="Century Gothic"/>
        </w:rPr>
        <w:t>).</w:t>
      </w:r>
      <w:proofErr w:type="gramEnd"/>
      <w:r w:rsidRPr="00081A49">
        <w:rPr>
          <w:rFonts w:ascii="Century Gothic" w:hAnsi="Century Gothic"/>
        </w:rPr>
        <w:t xml:space="preserve"> They live their life in a way that causes no harm to other people </w:t>
      </w:r>
      <w:r w:rsidR="00F3182D">
        <w:rPr>
          <w:rFonts w:ascii="Century Gothic" w:hAnsi="Century Gothic"/>
        </w:rPr>
        <w:t>("Geography Alive! Regions" 180</w:t>
      </w:r>
      <w:r w:rsidRPr="00081A49">
        <w:rPr>
          <w:rFonts w:ascii="Century Gothic" w:hAnsi="Century Gothic"/>
        </w:rPr>
        <w:t>), yet some loggers find them a nuisance so they kill them whenever they are taking up the land that t</w:t>
      </w:r>
      <w:r w:rsidR="00762B50">
        <w:rPr>
          <w:rFonts w:ascii="Century Gothic" w:hAnsi="Century Gothic"/>
        </w:rPr>
        <w:t>hey want for logging purposes.</w:t>
      </w:r>
      <w:r w:rsidR="00AE593D">
        <w:rPr>
          <w:sz w:val="24"/>
          <w:szCs w:val="24"/>
        </w:rPr>
        <w:t xml:space="preserve">                   </w:t>
      </w:r>
    </w:p>
    <w:p w:rsidR="002F4082" w:rsidRDefault="002F4082" w:rsidP="00862380">
      <w:pPr>
        <w:pStyle w:val="NoSpacing"/>
        <w:rPr>
          <w:rFonts w:ascii="Century Gothic" w:hAnsi="Century Gothic"/>
          <w:b/>
          <w:color w:val="FF6600"/>
          <w:sz w:val="40"/>
          <w:szCs w:val="40"/>
        </w:rPr>
      </w:pPr>
      <w:r>
        <w:rPr>
          <w:rFonts w:ascii="Century Gothic" w:hAnsi="Century Gothic"/>
          <w:noProof/>
        </w:rPr>
        <mc:AlternateContent>
          <mc:Choice Requires="wps">
            <w:drawing>
              <wp:anchor distT="0" distB="0" distL="114300" distR="114300" simplePos="0" relativeHeight="251668480" behindDoc="0" locked="0" layoutInCell="1" allowOverlap="1" wp14:anchorId="01B707BF" wp14:editId="65B0D432">
                <wp:simplePos x="0" y="0"/>
                <wp:positionH relativeFrom="column">
                  <wp:posOffset>1485900</wp:posOffset>
                </wp:positionH>
                <wp:positionV relativeFrom="paragraph">
                  <wp:posOffset>-2539</wp:posOffset>
                </wp:positionV>
                <wp:extent cx="1638300" cy="2305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638300" cy="2305050"/>
                        </a:xfrm>
                        <a:prstGeom prst="rect">
                          <a:avLst/>
                        </a:prstGeom>
                        <a:solidFill>
                          <a:srgbClr val="FF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B50" w:rsidRPr="001E2AED" w:rsidRDefault="00762B50" w:rsidP="002F4082">
                            <w:pPr>
                              <w:jc w:val="center"/>
                              <w:rPr>
                                <w:rFonts w:ascii="Century Gothic" w:hAnsi="Century Gothic"/>
                                <w:b/>
                                <w:i/>
                                <w:color w:val="FFFFFF" w:themeColor="background1"/>
                                <w:sz w:val="20"/>
                                <w:szCs w:val="20"/>
                              </w:rPr>
                            </w:pPr>
                            <w:r w:rsidRPr="001E2AED">
                              <w:rPr>
                                <w:rFonts w:ascii="Century Gothic" w:hAnsi="Century Gothic"/>
                                <w:b/>
                                <w:i/>
                                <w:color w:val="FFFFFF" w:themeColor="background1"/>
                                <w:sz w:val="20"/>
                                <w:szCs w:val="20"/>
                              </w:rPr>
                              <w:t xml:space="preserve">This indigenous woman from a Native Amazonian tribe </w:t>
                            </w:r>
                            <w:r w:rsidR="002F4082" w:rsidRPr="001E2AED">
                              <w:rPr>
                                <w:rFonts w:ascii="Century Gothic" w:hAnsi="Century Gothic"/>
                                <w:b/>
                                <w:i/>
                                <w:color w:val="FFFFFF" w:themeColor="background1"/>
                                <w:sz w:val="20"/>
                                <w:szCs w:val="20"/>
                              </w:rPr>
                              <w:t>has her face painted. Many images of different tribes of the Amazon have been seen to have face paint. This may represent social class, or it may have no specific meaning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117pt;margin-top:-.2pt;width:129pt;height:1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" fillcolor="#f60" strokeweight=".5pt">
                <v:textbox>
                  <w:txbxContent>
                    <w:p w:rsidR="00762B50" w:rsidRPr="001E2AED" w:rsidRDefault="00762B50" w:rsidP="002F4082">
                      <w:pPr>
                        <w:jc w:val="center"/>
                        <w:rPr>
                          <w:rFonts w:ascii="Century Gothic" w:hAnsi="Century Gothic"/>
                          <w:b/>
                          <w:i/>
                          <w:color w:val="FFFFFF" w:themeColor="background1"/>
                          <w:sz w:val="20"/>
                          <w:szCs w:val="20"/>
                        </w:rPr>
                      </w:pPr>
                      <w:r w:rsidRPr="001E2AED">
                        <w:rPr>
                          <w:rFonts w:ascii="Century Gothic" w:hAnsi="Century Gothic"/>
                          <w:b/>
                          <w:i/>
                          <w:color w:val="FFFFFF" w:themeColor="background1"/>
                          <w:sz w:val="20"/>
                          <w:szCs w:val="20"/>
                        </w:rPr>
                        <w:t xml:space="preserve">This indigenous woman from a Native Amazonian tribe </w:t>
                      </w:r>
                      <w:r w:rsidR="002F4082" w:rsidRPr="001E2AED">
                        <w:rPr>
                          <w:rFonts w:ascii="Century Gothic" w:hAnsi="Century Gothic"/>
                          <w:b/>
                          <w:i/>
                          <w:color w:val="FFFFFF" w:themeColor="background1"/>
                          <w:sz w:val="20"/>
                          <w:szCs w:val="20"/>
                        </w:rPr>
                        <w:t>has her face painted. Many images of different tribes of the Amazon have been seen to have face paint. This may represent social class, or it may have no specific meaning at all.</w:t>
                      </w:r>
                    </w:p>
                  </w:txbxContent>
                </v:textbox>
              </v:shape>
            </w:pict>
          </mc:Fallback>
        </mc:AlternateContent>
      </w:r>
      <w:r>
        <w:rPr>
          <w:noProof/>
        </w:rPr>
        <w:drawing>
          <wp:inline distT="0" distB="0" distL="0" distR="0" wp14:anchorId="1017299C" wp14:editId="63A41206">
            <wp:extent cx="1362075" cy="2305050"/>
            <wp:effectExtent l="0" t="0" r="9525" b="0"/>
            <wp:docPr id="2" name="Picture 1" descr="Indigenous Ecuadorean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genous Ecuadorean woman"/>
                    <pic:cNvPicPr>
                      <a:picLocks noChangeAspect="1" noChangeArrowheads="1"/>
                    </pic:cNvPicPr>
                  </pic:nvPicPr>
                  <pic:blipFill>
                    <a:blip r:embed="rId8" cstate="print"/>
                    <a:srcRect/>
                    <a:stretch>
                      <a:fillRect/>
                    </a:stretch>
                  </pic:blipFill>
                  <pic:spPr bwMode="auto">
                    <a:xfrm>
                      <a:off x="0" y="0"/>
                      <a:ext cx="1364605" cy="2309332"/>
                    </a:xfrm>
                    <a:prstGeom prst="rect">
                      <a:avLst/>
                    </a:prstGeom>
                    <a:ln>
                      <a:noFill/>
                    </a:ln>
                    <a:effectLst>
                      <a:softEdge rad="112500"/>
                    </a:effectLst>
                  </pic:spPr>
                </pic:pic>
              </a:graphicData>
            </a:graphic>
          </wp:inline>
        </w:drawing>
      </w:r>
    </w:p>
    <w:p w:rsidR="00BE244C" w:rsidRDefault="00BE244C" w:rsidP="00862380">
      <w:pPr>
        <w:pStyle w:val="NoSpacing"/>
        <w:rPr>
          <w:rFonts w:ascii="Century Gothic" w:hAnsi="Century Gothic"/>
          <w:b/>
          <w:color w:val="FF6600"/>
          <w:sz w:val="40"/>
          <w:szCs w:val="40"/>
        </w:rPr>
      </w:pPr>
    </w:p>
    <w:p w:rsidR="00862380" w:rsidRPr="00081A49" w:rsidRDefault="00862380" w:rsidP="00862380">
      <w:pPr>
        <w:pStyle w:val="NoSpacing"/>
        <w:rPr>
          <w:rFonts w:ascii="Century Gothic" w:hAnsi="Century Gothic"/>
          <w:b/>
          <w:color w:val="FF6600"/>
          <w:sz w:val="24"/>
          <w:szCs w:val="24"/>
        </w:rPr>
      </w:pPr>
      <w:r w:rsidRPr="00081A49">
        <w:rPr>
          <w:rFonts w:ascii="Century Gothic" w:hAnsi="Century Gothic"/>
          <w:b/>
          <w:color w:val="FF6600"/>
          <w:sz w:val="40"/>
          <w:szCs w:val="40"/>
        </w:rPr>
        <w:t>Pros- Native Amazonians</w:t>
      </w:r>
      <w:r w:rsidRPr="00081A49">
        <w:rPr>
          <w:rFonts w:ascii="Century Gothic" w:hAnsi="Century Gothic"/>
          <w:b/>
          <w:color w:val="FF6600"/>
          <w:sz w:val="24"/>
          <w:szCs w:val="24"/>
        </w:rPr>
        <w:t xml:space="preserve"> </w:t>
      </w:r>
    </w:p>
    <w:p w:rsidR="006D5864" w:rsidRPr="00793A52" w:rsidRDefault="00BE244C" w:rsidP="00862380">
      <w:pPr>
        <w:pStyle w:val="NoSpacing"/>
        <w:rPr>
          <w:rFonts w:ascii="Century Gothic" w:hAnsi="Century Gothic"/>
        </w:rPr>
      </w:pPr>
      <w:r>
        <w:rPr>
          <w:rFonts w:ascii="Century Gothic" w:hAnsi="Century Gothic"/>
        </w:rPr>
        <w:t>The n</w:t>
      </w:r>
      <w:r w:rsidR="00862380" w:rsidRPr="00793A52">
        <w:rPr>
          <w:rFonts w:ascii="Century Gothic" w:hAnsi="Century Gothic"/>
        </w:rPr>
        <w:t xml:space="preserve">ative tribes of the Amazon Rainforest calmly live their lives as one with the rainforest. They don't harm it, and continue to preserve it for future generations of their tribe--if their tribe lives to produce future generations. Disease and loggers kill off members or even whole tribes if the natives come in contact with these outside forces of the modern world.  Foreign diseases that may be common in the world today--such as the common cold-- could be deadly to natives that haven't come in contact with the bacteria and viruses. According to the Brazilian Constitution, "lands traditionally occupied by Indians are intended for their permanent possession"(Dennis 1). </w:t>
      </w:r>
    </w:p>
    <w:p w:rsidR="006D5864" w:rsidRDefault="00F3182D" w:rsidP="00862380">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71120</wp:posOffset>
                </wp:positionV>
                <wp:extent cx="3190875" cy="828675"/>
                <wp:effectExtent l="9525" t="12700" r="952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28675"/>
                        </a:xfrm>
                        <a:prstGeom prst="rect">
                          <a:avLst/>
                        </a:prstGeom>
                        <a:solidFill>
                          <a:srgbClr val="FF6600"/>
                        </a:solidFill>
                        <a:ln w="9525">
                          <a:solidFill>
                            <a:srgbClr val="000000"/>
                          </a:solidFill>
                          <a:miter lim="800000"/>
                          <a:headEnd/>
                          <a:tailEnd/>
                        </a:ln>
                      </wps:spPr>
                      <wps:txbx>
                        <w:txbxContent>
                          <w:p w:rsidR="000400BE" w:rsidRPr="006D5864" w:rsidRDefault="000400BE" w:rsidP="006D5864">
                            <w:pPr>
                              <w:jc w:val="center"/>
                              <w:rPr>
                                <w:rFonts w:ascii="Century Gothic" w:hAnsi="Century Gothic"/>
                                <w:b/>
                                <w:i/>
                                <w:color w:val="FFFFFF" w:themeColor="background1"/>
                                <w:sz w:val="28"/>
                                <w:szCs w:val="28"/>
                              </w:rPr>
                            </w:pPr>
                            <w:r w:rsidRPr="006D5864">
                              <w:rPr>
                                <w:rFonts w:ascii="Century Gothic" w:hAnsi="Century Gothic"/>
                                <w:b/>
                                <w:i/>
                                <w:color w:val="FFFFFF" w:themeColor="background1"/>
                                <w:sz w:val="28"/>
                                <w:szCs w:val="28"/>
                              </w:rPr>
                              <w:t>"</w:t>
                            </w:r>
                            <w:proofErr w:type="gramStart"/>
                            <w:r w:rsidRPr="006D5864">
                              <w:rPr>
                                <w:rFonts w:ascii="Century Gothic" w:hAnsi="Century Gothic"/>
                                <w:b/>
                                <w:i/>
                                <w:color w:val="FFFFFF" w:themeColor="background1"/>
                                <w:sz w:val="28"/>
                                <w:szCs w:val="28"/>
                              </w:rPr>
                              <w:t>lands</w:t>
                            </w:r>
                            <w:proofErr w:type="gramEnd"/>
                            <w:r w:rsidRPr="006D5864">
                              <w:rPr>
                                <w:rFonts w:ascii="Century Gothic" w:hAnsi="Century Gothic"/>
                                <w:b/>
                                <w:i/>
                                <w:color w:val="FFFFFF" w:themeColor="background1"/>
                                <w:sz w:val="28"/>
                                <w:szCs w:val="28"/>
                              </w:rPr>
                              <w:t xml:space="preserve"> traditionally occupied by Indians are intended for their permanent possession"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5pt;margin-top:5.6pt;width:251.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" fillcolor="#f60">
                <v:textbox>
                  <w:txbxContent>
                    <w:p w:rsidR="000400BE" w:rsidRPr="006D5864" w:rsidRDefault="000400BE" w:rsidP="006D5864">
                      <w:pPr>
                        <w:jc w:val="center"/>
                        <w:rPr>
                          <w:rFonts w:ascii="Century Gothic" w:hAnsi="Century Gothic"/>
                          <w:b/>
                          <w:i/>
                          <w:color w:val="FFFFFF" w:themeColor="background1"/>
                          <w:sz w:val="28"/>
                          <w:szCs w:val="28"/>
                        </w:rPr>
                      </w:pPr>
                      <w:r w:rsidRPr="006D5864">
                        <w:rPr>
                          <w:rFonts w:ascii="Century Gothic" w:hAnsi="Century Gothic"/>
                          <w:b/>
                          <w:i/>
                          <w:color w:val="FFFFFF" w:themeColor="background1"/>
                          <w:sz w:val="28"/>
                          <w:szCs w:val="28"/>
                        </w:rPr>
                        <w:t>"</w:t>
                      </w:r>
                      <w:proofErr w:type="gramStart"/>
                      <w:r w:rsidRPr="006D5864">
                        <w:rPr>
                          <w:rFonts w:ascii="Century Gothic" w:hAnsi="Century Gothic"/>
                          <w:b/>
                          <w:i/>
                          <w:color w:val="FFFFFF" w:themeColor="background1"/>
                          <w:sz w:val="28"/>
                          <w:szCs w:val="28"/>
                        </w:rPr>
                        <w:t>lands</w:t>
                      </w:r>
                      <w:proofErr w:type="gramEnd"/>
                      <w:r w:rsidRPr="006D5864">
                        <w:rPr>
                          <w:rFonts w:ascii="Century Gothic" w:hAnsi="Century Gothic"/>
                          <w:b/>
                          <w:i/>
                          <w:color w:val="FFFFFF" w:themeColor="background1"/>
                          <w:sz w:val="28"/>
                          <w:szCs w:val="28"/>
                        </w:rPr>
                        <w:t xml:space="preserve"> traditionally occupied by Indians are intended for their permanent possession"</w:t>
                      </w:r>
                    </w:p>
                  </w:txbxContent>
                </v:textbox>
              </v:shape>
            </w:pict>
          </mc:Fallback>
        </mc:AlternateContent>
      </w:r>
    </w:p>
    <w:p w:rsidR="006D5864" w:rsidRDefault="006D5864" w:rsidP="00862380">
      <w:pPr>
        <w:pStyle w:val="NoSpacing"/>
        <w:rPr>
          <w:sz w:val="24"/>
          <w:szCs w:val="24"/>
        </w:rPr>
      </w:pPr>
    </w:p>
    <w:p w:rsidR="006D5864" w:rsidRDefault="006D5864" w:rsidP="00862380">
      <w:pPr>
        <w:pStyle w:val="NoSpacing"/>
        <w:rPr>
          <w:sz w:val="24"/>
          <w:szCs w:val="24"/>
        </w:rPr>
      </w:pPr>
    </w:p>
    <w:p w:rsidR="006D5864" w:rsidRDefault="006D5864" w:rsidP="00862380">
      <w:pPr>
        <w:pStyle w:val="NoSpacing"/>
        <w:rPr>
          <w:sz w:val="24"/>
          <w:szCs w:val="24"/>
        </w:rPr>
      </w:pPr>
    </w:p>
    <w:p w:rsidR="006D5864" w:rsidRDefault="006D5864" w:rsidP="00862380">
      <w:pPr>
        <w:pStyle w:val="NoSpacing"/>
        <w:rPr>
          <w:sz w:val="24"/>
          <w:szCs w:val="24"/>
        </w:rPr>
      </w:pPr>
    </w:p>
    <w:p w:rsidR="00862380" w:rsidRPr="00793A52" w:rsidRDefault="00862380" w:rsidP="00862380">
      <w:pPr>
        <w:pStyle w:val="NoSpacing"/>
        <w:rPr>
          <w:rFonts w:ascii="Century Gothic" w:hAnsi="Century Gothic"/>
        </w:rPr>
      </w:pPr>
      <w:r w:rsidRPr="00793A52">
        <w:rPr>
          <w:rFonts w:ascii="Century Gothic" w:hAnsi="Century Gothic"/>
        </w:rPr>
        <w:t>However, loggers and other groups of people who want to use the</w:t>
      </w:r>
      <w:r w:rsidR="00BE244C">
        <w:rPr>
          <w:rFonts w:ascii="Century Gothic" w:hAnsi="Century Gothic"/>
        </w:rPr>
        <w:t xml:space="preserve"> Amazon Rainforest's resources </w:t>
      </w:r>
      <w:r w:rsidRPr="00793A52">
        <w:rPr>
          <w:rFonts w:ascii="Century Gothic" w:hAnsi="Century Gothic"/>
        </w:rPr>
        <w:t>do not abide by this statement. Traditionally, if land that is wanted by loggers</w:t>
      </w:r>
      <w:r w:rsidR="00BE244C">
        <w:rPr>
          <w:rFonts w:ascii="Century Gothic" w:hAnsi="Century Gothic"/>
        </w:rPr>
        <w:t xml:space="preserve">, farmers, and cattle ranchers </w:t>
      </w:r>
      <w:r w:rsidRPr="00793A52">
        <w:rPr>
          <w:rFonts w:ascii="Century Gothic" w:hAnsi="Century Gothic"/>
        </w:rPr>
        <w:t>is home to native Amazon tribes, then those tribes or members of tribes are killed</w:t>
      </w:r>
      <w:r w:rsidR="00BE244C">
        <w:rPr>
          <w:rFonts w:ascii="Century Gothic" w:hAnsi="Century Gothic"/>
        </w:rPr>
        <w:t xml:space="preserve"> </w:t>
      </w:r>
      <w:r w:rsidRPr="00793A52">
        <w:rPr>
          <w:rFonts w:ascii="Century Gothic" w:hAnsi="Century Gothic"/>
        </w:rPr>
        <w:t xml:space="preserve">(Dennis 1). Indigenous tribe members that remain </w:t>
      </w:r>
      <w:r w:rsidR="00BE244C">
        <w:rPr>
          <w:rFonts w:ascii="Century Gothic" w:hAnsi="Century Gothic"/>
        </w:rPr>
        <w:t>constitute</w:t>
      </w:r>
      <w:r w:rsidRPr="00793A52">
        <w:rPr>
          <w:rFonts w:ascii="Century Gothic" w:hAnsi="Century Gothic"/>
        </w:rPr>
        <w:t xml:space="preserve"> a total of less than 25% of Brazil</w:t>
      </w:r>
      <w:r w:rsidR="00BE244C">
        <w:rPr>
          <w:rFonts w:ascii="Century Gothic" w:hAnsi="Century Gothic"/>
        </w:rPr>
        <w:t xml:space="preserve">'s population (Dennis 1). In addition, </w:t>
      </w:r>
      <w:r w:rsidRPr="00793A52">
        <w:rPr>
          <w:rFonts w:ascii="Century Gothic" w:hAnsi="Century Gothic"/>
        </w:rPr>
        <w:t xml:space="preserve">they only occupy 12% of the country's total land, and 22% of the rainforest (Dennis 1). </w:t>
      </w:r>
    </w:p>
    <w:p w:rsidR="00050F21" w:rsidRDefault="00050F21" w:rsidP="0018014D">
      <w:pPr>
        <w:pStyle w:val="NoSpacing"/>
        <w:rPr>
          <w:sz w:val="24"/>
          <w:szCs w:val="24"/>
        </w:rPr>
      </w:pPr>
    </w:p>
    <w:p w:rsidR="00677BA3" w:rsidRPr="00793A52" w:rsidRDefault="00677BA3" w:rsidP="00677BA3">
      <w:pPr>
        <w:pStyle w:val="NoSpacing"/>
        <w:rPr>
          <w:rFonts w:ascii="Century Gothic" w:hAnsi="Century Gothic"/>
          <w:b/>
          <w:color w:val="FF6600"/>
          <w:sz w:val="40"/>
          <w:szCs w:val="40"/>
        </w:rPr>
      </w:pPr>
      <w:r w:rsidRPr="00793A52">
        <w:rPr>
          <w:rFonts w:ascii="Century Gothic" w:hAnsi="Century Gothic"/>
          <w:b/>
          <w:color w:val="FF6600"/>
          <w:sz w:val="40"/>
          <w:szCs w:val="40"/>
        </w:rPr>
        <w:t>Cons- Native Amazonians</w:t>
      </w:r>
    </w:p>
    <w:p w:rsidR="00677BA3" w:rsidRDefault="00677BA3" w:rsidP="00677BA3">
      <w:pPr>
        <w:pStyle w:val="NoSpacing"/>
        <w:rPr>
          <w:rFonts w:ascii="Century Gothic" w:hAnsi="Century Gothic"/>
        </w:rPr>
      </w:pPr>
      <w:r w:rsidRPr="00793A52">
        <w:rPr>
          <w:rFonts w:ascii="Century Gothic" w:hAnsi="Century Gothic"/>
        </w:rPr>
        <w:t xml:space="preserve">It may be easy to side with the Native Amazonians and think of the loggers as "the bad guys". The natives are a calm and peaceful group of people wanting to live their lives without harming the rainforest in any way. However, loggers want to make money to support their families and their lives, and the logging industry helps the economy. Some people may say that since the native Amazonians aren't doing anything to benefit the economy that it doesn't matter if they are killed off. Others may say that if they aren't doing anything, then why harm an innocent group of people? </w:t>
      </w:r>
    </w:p>
    <w:p w:rsidR="001E2AED" w:rsidRDefault="001E2AED" w:rsidP="00677BA3">
      <w:pPr>
        <w:pStyle w:val="NoSpacing"/>
        <w:rPr>
          <w:rFonts w:ascii="Century Gothic" w:hAnsi="Century Gothic"/>
        </w:rPr>
      </w:pPr>
    </w:p>
    <w:p w:rsidR="001E2AED" w:rsidRPr="00793A52" w:rsidRDefault="001E2AED" w:rsidP="00677BA3">
      <w:pPr>
        <w:pStyle w:val="NoSpacing"/>
        <w:rPr>
          <w:rFonts w:ascii="Century Gothic" w:hAnsi="Century Gothic"/>
        </w:rPr>
      </w:pPr>
    </w:p>
    <w:p w:rsidR="00FD4750" w:rsidRPr="00793A52" w:rsidRDefault="00FD4750" w:rsidP="00FD4750">
      <w:pPr>
        <w:pStyle w:val="NoSpacing"/>
        <w:rPr>
          <w:rFonts w:ascii="Century Gothic" w:hAnsi="Century Gothic"/>
          <w:b/>
          <w:color w:val="FF6600"/>
          <w:sz w:val="40"/>
          <w:szCs w:val="40"/>
        </w:rPr>
      </w:pPr>
      <w:r w:rsidRPr="00793A52">
        <w:rPr>
          <w:rFonts w:ascii="Century Gothic" w:hAnsi="Century Gothic"/>
          <w:b/>
          <w:color w:val="FF6600"/>
          <w:sz w:val="40"/>
          <w:szCs w:val="40"/>
        </w:rPr>
        <w:t>Recommendation</w:t>
      </w:r>
    </w:p>
    <w:p w:rsidR="00677BA3" w:rsidRDefault="00D540F3" w:rsidP="0018014D">
      <w:pPr>
        <w:pStyle w:val="NoSpacing"/>
        <w:rPr>
          <w:sz w:val="24"/>
          <w:szCs w:val="24"/>
        </w:rPr>
      </w:pPr>
      <w:r w:rsidRPr="00793A52">
        <w:rPr>
          <w:rFonts w:ascii="Century Gothic" w:hAnsi="Century Gothic"/>
        </w:rPr>
        <w:t>There are many pros and cons to both the logging industry of Brazil and the Native Amazonian tribes of the rainforest. Both groups want different things with the many</w:t>
      </w:r>
      <w:r w:rsidRPr="00793A52">
        <w:rPr>
          <w:rFonts w:ascii="Century Gothic" w:hAnsi="Century Gothic"/>
          <w:sz w:val="24"/>
          <w:szCs w:val="24"/>
        </w:rPr>
        <w:t xml:space="preserve"> resources </w:t>
      </w:r>
      <w:r w:rsidRPr="00793A52">
        <w:rPr>
          <w:rFonts w:ascii="Century Gothic" w:hAnsi="Century Gothic"/>
        </w:rPr>
        <w:t xml:space="preserve">that the forest provides. </w:t>
      </w:r>
      <w:r w:rsidR="005F78B6" w:rsidRPr="00793A52">
        <w:rPr>
          <w:rFonts w:ascii="Century Gothic" w:hAnsi="Century Gothic"/>
        </w:rPr>
        <w:t xml:space="preserve">But with tensions rising between the two groups, a decision needs to be made that will benefit the country as a whole, as well as the rainforest as a whole. After analyzing both sides, it is evident that both groups need the rainforest in different ways.  The Brazilian Government should set aside land in the rainforest specifically for the native tribes. </w:t>
      </w:r>
      <w:r w:rsidR="00E6340E" w:rsidRPr="00793A52">
        <w:rPr>
          <w:rFonts w:ascii="Century Gothic" w:hAnsi="Century Gothic"/>
        </w:rPr>
        <w:t xml:space="preserve">This way, they can continue their way of life without the dangers of being killed by loggers and diseases. </w:t>
      </w:r>
      <w:r w:rsidR="00CC4862" w:rsidRPr="00793A52">
        <w:rPr>
          <w:rFonts w:ascii="Century Gothic" w:hAnsi="Century Gothic"/>
        </w:rPr>
        <w:t>Logging should be allowed to continue, but the logging industry should be careful with the amount of trees they cut down, and only cut down the amount they need to effec</w:t>
      </w:r>
      <w:r w:rsidR="00BE244C">
        <w:rPr>
          <w:rFonts w:ascii="Century Gothic" w:hAnsi="Century Gothic"/>
        </w:rPr>
        <w:t xml:space="preserve">tively benefit their own lives </w:t>
      </w:r>
      <w:r w:rsidR="00CC4862" w:rsidRPr="00793A52">
        <w:rPr>
          <w:rFonts w:ascii="Century Gothic" w:hAnsi="Century Gothic"/>
        </w:rPr>
        <w:t>and the Brazilian economy.</w:t>
      </w:r>
    </w:p>
    <w:p w:rsidR="00A92D98" w:rsidRDefault="00A92D98"/>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p w:rsidR="000400BE" w:rsidRDefault="000400BE"/>
    <w:sectPr w:rsidR="000400BE" w:rsidSect="00A9084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4E"/>
    <w:rsid w:val="000400BE"/>
    <w:rsid w:val="00050F21"/>
    <w:rsid w:val="00081A49"/>
    <w:rsid w:val="0018014D"/>
    <w:rsid w:val="001E2AED"/>
    <w:rsid w:val="002965D1"/>
    <w:rsid w:val="002B6FAA"/>
    <w:rsid w:val="002D46F6"/>
    <w:rsid w:val="002F4082"/>
    <w:rsid w:val="005F78B6"/>
    <w:rsid w:val="00677BA3"/>
    <w:rsid w:val="006A6618"/>
    <w:rsid w:val="006D5864"/>
    <w:rsid w:val="00762B50"/>
    <w:rsid w:val="00793A52"/>
    <w:rsid w:val="00862380"/>
    <w:rsid w:val="00964835"/>
    <w:rsid w:val="00A75DD6"/>
    <w:rsid w:val="00A9084E"/>
    <w:rsid w:val="00A92D98"/>
    <w:rsid w:val="00AE593D"/>
    <w:rsid w:val="00BE244C"/>
    <w:rsid w:val="00CB45ED"/>
    <w:rsid w:val="00CC4862"/>
    <w:rsid w:val="00D540F3"/>
    <w:rsid w:val="00D55C25"/>
    <w:rsid w:val="00D879D5"/>
    <w:rsid w:val="00E6340E"/>
    <w:rsid w:val="00F3182D"/>
    <w:rsid w:val="00FD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4E"/>
    <w:rPr>
      <w:rFonts w:ascii="Tahoma" w:hAnsi="Tahoma" w:cs="Tahoma"/>
      <w:sz w:val="16"/>
      <w:szCs w:val="16"/>
    </w:rPr>
  </w:style>
  <w:style w:type="paragraph" w:styleId="NoSpacing">
    <w:name w:val="No Spacing"/>
    <w:uiPriority w:val="1"/>
    <w:qFormat/>
    <w:rsid w:val="00A9084E"/>
    <w:pPr>
      <w:spacing w:after="0" w:line="240" w:lineRule="auto"/>
    </w:pPr>
  </w:style>
  <w:style w:type="table" w:styleId="TableGrid">
    <w:name w:val="Table Grid"/>
    <w:basedOn w:val="TableNormal"/>
    <w:uiPriority w:val="59"/>
    <w:rsid w:val="001E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4E"/>
    <w:rPr>
      <w:rFonts w:ascii="Tahoma" w:hAnsi="Tahoma" w:cs="Tahoma"/>
      <w:sz w:val="16"/>
      <w:szCs w:val="16"/>
    </w:rPr>
  </w:style>
  <w:style w:type="paragraph" w:styleId="NoSpacing">
    <w:name w:val="No Spacing"/>
    <w:uiPriority w:val="1"/>
    <w:qFormat/>
    <w:rsid w:val="00A9084E"/>
    <w:pPr>
      <w:spacing w:after="0" w:line="240" w:lineRule="auto"/>
    </w:pPr>
  </w:style>
  <w:style w:type="table" w:styleId="TableGrid">
    <w:name w:val="Table Grid"/>
    <w:basedOn w:val="TableNormal"/>
    <w:uiPriority w:val="59"/>
    <w:rsid w:val="001E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 Hill</dc:creator>
  <cp:lastModifiedBy>Renee Wulff</cp:lastModifiedBy>
  <cp:revision>3</cp:revision>
  <dcterms:created xsi:type="dcterms:W3CDTF">2014-05-08T11:41:00Z</dcterms:created>
  <dcterms:modified xsi:type="dcterms:W3CDTF">2014-05-08T11:41:00Z</dcterms:modified>
</cp:coreProperties>
</file>